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3D7C80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1470">
        <w:rPr>
          <w:rFonts w:asciiTheme="minorHAnsi" w:hAnsiTheme="minorHAnsi" w:cstheme="minorHAnsi"/>
          <w:sz w:val="22"/>
          <w:szCs w:val="22"/>
        </w:rPr>
        <w:t>Filip Bartůsek</w:t>
      </w:r>
    </w:p>
    <w:p w14:paraId="01DAD7B2" w14:textId="58F1A8D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13D6E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43917A2A" w14:textId="10D4EA13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71470" w:rsidRPr="00B71470">
        <w:rPr>
          <w:rFonts w:cstheme="minorHAnsi"/>
        </w:rPr>
        <w:t>Mapování toku hodnot výrobkového představitele</w:t>
      </w:r>
      <w:r w:rsidR="00B71470">
        <w:rPr>
          <w:rFonts w:cstheme="minorHAnsi"/>
        </w:rPr>
        <w:t xml:space="preserve"> </w:t>
      </w:r>
    </w:p>
    <w:p w14:paraId="3F08876F" w14:textId="022DBDD6" w:rsidR="00037B1A" w:rsidRPr="009C322A" w:rsidRDefault="00DE50F2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Akadmický</w:t>
      </w:r>
      <w:r w:rsidR="00037B1A" w:rsidRPr="009C322A">
        <w:rPr>
          <w:rFonts w:asciiTheme="minorHAnsi" w:hAnsiTheme="minorHAnsi" w:cstheme="minorHAnsi"/>
          <w:sz w:val="22"/>
          <w:szCs w:val="22"/>
        </w:rPr>
        <w:t xml:space="preserve">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13D6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5199AAE6" w14:textId="77777777" w:rsidR="00FD53AC" w:rsidRPr="00FD53AC" w:rsidRDefault="00FD53AC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sz w:val="8"/>
          <w:szCs w:val="8"/>
        </w:rPr>
      </w:pPr>
    </w:p>
    <w:p w14:paraId="2EA51542" w14:textId="11825F9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206" w:type="dxa"/>
        <w:tblInd w:w="269" w:type="dxa"/>
        <w:tblLook w:val="04A0" w:firstRow="1" w:lastRow="0" w:firstColumn="1" w:lastColumn="0" w:noHBand="0" w:noVBand="1"/>
      </w:tblPr>
      <w:tblGrid>
        <w:gridCol w:w="8546"/>
        <w:gridCol w:w="1660"/>
      </w:tblGrid>
      <w:tr w:rsidR="000E094A" w14:paraId="21107E0A" w14:textId="77777777" w:rsidTr="006F6243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02065B" w:rsidR="000E094A" w:rsidRDefault="00EF43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6F6243"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7ED3E311" w14:textId="1FF663D4" w:rsidR="000E094A" w:rsidRPr="00367276" w:rsidRDefault="00AE24FA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Hlavní cíl</w:t>
            </w:r>
            <w:r w:rsidR="001335D0" w:rsidRPr="001335D0">
              <w:rPr>
                <w:rFonts w:cstheme="minorHAnsi"/>
                <w:iCs/>
              </w:rPr>
              <w:t xml:space="preserve"> práce </w:t>
            </w:r>
            <w:r w:rsidR="0022270C">
              <w:rPr>
                <w:rFonts w:cstheme="minorHAnsi"/>
                <w:iCs/>
              </w:rPr>
              <w:t>je, na základě vytvořené analýzy hodnotového toku</w:t>
            </w:r>
            <w:r w:rsidR="0042414A">
              <w:rPr>
                <w:rFonts w:cstheme="minorHAnsi"/>
                <w:iCs/>
              </w:rPr>
              <w:t xml:space="preserve">, navrhnout opatření, která povedou ke zkrácení Lead Time alespoň o </w:t>
            </w:r>
            <w:proofErr w:type="gramStart"/>
            <w:r w:rsidR="0042414A">
              <w:rPr>
                <w:rFonts w:cstheme="minorHAnsi"/>
                <w:iCs/>
              </w:rPr>
              <w:t>10%</w:t>
            </w:r>
            <w:proofErr w:type="gramEnd"/>
            <w:r w:rsidR="00367276">
              <w:rPr>
                <w:rFonts w:cstheme="minorHAnsi"/>
                <w:iCs/>
              </w:rPr>
              <w:t xml:space="preserve"> do konce roku 2024</w:t>
            </w:r>
            <w:r w:rsidR="0042414A">
              <w:rPr>
                <w:rFonts w:cstheme="minorHAnsi"/>
                <w:iCs/>
              </w:rPr>
              <w:t xml:space="preserve">. Hlavní cíl </w:t>
            </w:r>
            <w:r w:rsidR="00C141BB">
              <w:rPr>
                <w:rFonts w:cstheme="minorHAnsi"/>
                <w:iCs/>
              </w:rPr>
              <w:t xml:space="preserve">práce a použité metody jsou </w:t>
            </w:r>
            <w:r w:rsidR="001335D0" w:rsidRPr="001335D0">
              <w:rPr>
                <w:rFonts w:cstheme="minorHAnsi"/>
                <w:iCs/>
              </w:rPr>
              <w:t>formulován</w:t>
            </w:r>
            <w:r w:rsidR="00C141BB">
              <w:rPr>
                <w:rFonts w:cstheme="minorHAnsi"/>
                <w:iCs/>
              </w:rPr>
              <w:t>y</w:t>
            </w:r>
            <w:r w:rsidR="001335D0" w:rsidRPr="001335D0">
              <w:rPr>
                <w:rFonts w:cstheme="minorHAnsi"/>
                <w:iCs/>
              </w:rPr>
              <w:t xml:space="preserve"> srozumitelně. </w:t>
            </w:r>
            <w:r w:rsidR="006F6243">
              <w:rPr>
                <w:rFonts w:cstheme="minorHAnsi"/>
              </w:rPr>
              <w:t xml:space="preserve">Vybrané metody jsou zvolené v souladu s plněním vytýčeného cíle. Cíl práce byl pomocí zvolených metod a postupů dobře splněn. </w:t>
            </w:r>
          </w:p>
        </w:tc>
      </w:tr>
      <w:tr w:rsidR="000E094A" w14:paraId="085D0199" w14:textId="77777777" w:rsidTr="006F6243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411458" w:rsidR="000E094A" w:rsidRDefault="00B14B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6F6243"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50129" w14:textId="676294AC" w:rsidR="00702E48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5188E5" w14:textId="02DFDDBD" w:rsidR="000E094A" w:rsidRPr="005E3BEC" w:rsidRDefault="002F4062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Teoretická část práce</w:t>
            </w:r>
            <w:r w:rsidRPr="002F4062">
              <w:rPr>
                <w:rFonts w:cstheme="minorHAnsi"/>
                <w:iCs/>
              </w:rPr>
              <w:t xml:space="preserve"> je svým rozsahem a obsahem přiměřená řešenému tématu a požadavkům na bakalářskou práci. Práce je podložena dostatečným množstvím odborných zdrojů jak českých, tak i zahraničních. Student vždy danou kapitolu či téma porovnává z různých zdrojů, v práci přiměřeně používá citace. Citace zdrojů po formální stránce splňuje všechny požadavky.</w:t>
            </w:r>
            <w:r w:rsidR="005E3BEC">
              <w:rPr>
                <w:rFonts w:cstheme="minorHAnsi"/>
                <w:iCs/>
              </w:rPr>
              <w:t xml:space="preserve"> </w:t>
            </w:r>
            <w:r w:rsidR="006F6243">
              <w:rPr>
                <w:rFonts w:cstheme="minorHAnsi"/>
              </w:rPr>
              <w:t>Nechybí shrnutí teoretické části.</w:t>
            </w:r>
          </w:p>
          <w:p w14:paraId="7B260597" w14:textId="69C04FEE" w:rsidR="00377CDA" w:rsidRPr="000E094A" w:rsidRDefault="00377CDA" w:rsidP="00377C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postrádám použití (citování či parafrázi) dvou </w:t>
            </w:r>
            <w:r>
              <w:rPr>
                <w:rFonts w:cstheme="minorHAnsi"/>
              </w:rPr>
              <w:t>literární</w:t>
            </w:r>
            <w:r>
              <w:rPr>
                <w:rFonts w:cstheme="minorHAnsi"/>
              </w:rPr>
              <w:t>ch</w:t>
            </w:r>
            <w:r w:rsidR="0037303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zdroj</w:t>
            </w:r>
            <w:r>
              <w:rPr>
                <w:rFonts w:cstheme="minorHAnsi"/>
              </w:rPr>
              <w:t>ů</w:t>
            </w:r>
            <w:r w:rsidR="0037303B">
              <w:rPr>
                <w:rFonts w:cstheme="minorHAnsi"/>
              </w:rPr>
              <w:t xml:space="preserve"> (</w:t>
            </w:r>
            <w:proofErr w:type="spellStart"/>
            <w:r w:rsidR="0037303B">
              <w:t>Rother</w:t>
            </w:r>
            <w:proofErr w:type="spellEnd"/>
            <w:r w:rsidR="0037303B">
              <w:t xml:space="preserve"> Mike et al., 2009 a King Peter L. a Jennifer S. King, 2013</w:t>
            </w:r>
            <w:r w:rsidR="0037303B">
              <w:t>)</w:t>
            </w:r>
            <w:r w:rsidR="00833E6C">
              <w:t xml:space="preserve">. Jedná se </w:t>
            </w:r>
            <w:r w:rsidR="00C807B1">
              <w:t>o publikace</w:t>
            </w:r>
            <w:r>
              <w:rPr>
                <w:rFonts w:cstheme="minorHAnsi"/>
              </w:rPr>
              <w:t xml:space="preserve"> ze seznamu doporučené literatury ze zadání BP</w:t>
            </w:r>
            <w:r>
              <w:rPr>
                <w:rFonts w:cstheme="minorHAnsi"/>
              </w:rPr>
              <w:t xml:space="preserve">. Student </w:t>
            </w:r>
            <w:r w:rsidR="0037303B">
              <w:rPr>
                <w:rFonts w:cstheme="minorHAnsi"/>
              </w:rPr>
              <w:t xml:space="preserve">je má sice </w:t>
            </w:r>
            <w:r>
              <w:rPr>
                <w:rFonts w:cstheme="minorHAnsi"/>
              </w:rPr>
              <w:t>uvedené v seznamu použité literatury</w:t>
            </w:r>
            <w:r w:rsidR="00C807B1">
              <w:rPr>
                <w:rFonts w:cstheme="minorHAnsi"/>
              </w:rPr>
              <w:t xml:space="preserve"> v závěru práce</w:t>
            </w:r>
            <w:r>
              <w:rPr>
                <w:rFonts w:cstheme="minorHAnsi"/>
              </w:rPr>
              <w:t>, ale v textu práce nejsou ani jednou použit</w:t>
            </w:r>
            <w:r w:rsidR="0037303B">
              <w:rPr>
                <w:rFonts w:cstheme="minorHAnsi"/>
              </w:rPr>
              <w:t>y.</w:t>
            </w:r>
          </w:p>
        </w:tc>
      </w:tr>
      <w:tr w:rsidR="000E094A" w14:paraId="7CC523A4" w14:textId="77777777" w:rsidTr="006F6243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EC5321C" w:rsidR="000E094A" w:rsidRDefault="00F267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6F6243"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4FC73AE0" w14:textId="77777777" w:rsidR="00367FAA" w:rsidRDefault="004849CF" w:rsidP="005B31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se věnuje analýze výrobního procesu a </w:t>
            </w:r>
            <w:r w:rsidRPr="006F6243">
              <w:rPr>
                <w:rFonts w:cstheme="minorHAnsi"/>
              </w:rPr>
              <w:t xml:space="preserve">mapování </w:t>
            </w:r>
            <w:r w:rsidR="001C66CB">
              <w:rPr>
                <w:rFonts w:cstheme="minorHAnsi"/>
              </w:rPr>
              <w:t xml:space="preserve">současného stavu toku hodnot vybraného </w:t>
            </w:r>
            <w:r w:rsidR="0047017D">
              <w:rPr>
                <w:rFonts w:cstheme="minorHAnsi"/>
              </w:rPr>
              <w:t xml:space="preserve">výrobkového představitele </w:t>
            </w:r>
            <w:r w:rsidRPr="006F6243">
              <w:rPr>
                <w:rFonts w:cstheme="minorHAnsi"/>
              </w:rPr>
              <w:t>ve</w:t>
            </w:r>
            <w:r>
              <w:rPr>
                <w:rFonts w:cstheme="minorHAnsi"/>
              </w:rPr>
              <w:t xml:space="preserve"> firmě</w:t>
            </w:r>
            <w:r w:rsidRPr="006F6243">
              <w:rPr>
                <w:rFonts w:cstheme="minorHAnsi"/>
              </w:rPr>
              <w:t xml:space="preserve"> </w:t>
            </w:r>
            <w:r w:rsidRPr="004849CF">
              <w:rPr>
                <w:rFonts w:cstheme="minorHAnsi"/>
              </w:rPr>
              <w:t>MANN+HUMMEL, s.r.o.</w:t>
            </w:r>
            <w:r>
              <w:rPr>
                <w:rFonts w:cstheme="minorHAnsi"/>
              </w:rPr>
              <w:t xml:space="preserve"> v Uherském Brodě. O</w:t>
            </w:r>
            <w:r w:rsidRPr="00370671">
              <w:rPr>
                <w:rFonts w:cstheme="minorHAnsi"/>
              </w:rPr>
              <w:t>bsahuje</w:t>
            </w:r>
            <w:r>
              <w:rPr>
                <w:rFonts w:cstheme="minorHAnsi"/>
              </w:rPr>
              <w:t xml:space="preserve"> výběr výrobkového představitele, ABC analýzu, procesní analýzu, layout provozovny, přístavbu provozu, layout budoucího provozu, hodnotovou analýzu, vizualizaci kapacity linek oproti poptávce a balanční studii. V analýze současného stavu toku výrobkového představitele se student zaměřil na Lead Time a Lead Time zvoleného výrobkového představitele. Dále na průběžnou dobu výroby, index přidané hodnoty, zásoby, materiálový a informační tok. </w:t>
            </w:r>
          </w:p>
          <w:p w14:paraId="1F7E9D08" w14:textId="7F501E1D" w:rsidR="005B3185" w:rsidRDefault="004849CF" w:rsidP="005B31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Postup aplikace metod je </w:t>
            </w:r>
            <w:r w:rsidR="008F3F7C">
              <w:rPr>
                <w:rFonts w:cstheme="minorHAnsi"/>
              </w:rPr>
              <w:t>částečně dobře</w:t>
            </w:r>
            <w:r>
              <w:rPr>
                <w:rFonts w:cstheme="minorHAnsi"/>
              </w:rPr>
              <w:t xml:space="preserve"> popsán.</w:t>
            </w:r>
            <w:r w:rsidR="008F3F7C">
              <w:rPr>
                <w:rFonts w:cstheme="minorHAnsi"/>
              </w:rPr>
              <w:t xml:space="preserve"> Místy by si práce zasloužila větší pozornost a podrobnější popsání aplikace metod a výsledků. </w:t>
            </w:r>
            <w:r>
              <w:rPr>
                <w:rFonts w:cstheme="minorHAnsi"/>
              </w:rPr>
              <w:t xml:space="preserve"> </w:t>
            </w:r>
          </w:p>
          <w:p w14:paraId="29569D21" w14:textId="77777777" w:rsidR="005B3185" w:rsidRDefault="005B3185" w:rsidP="00B13BC2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1335D0">
              <w:rPr>
                <w:rFonts w:cstheme="minorHAnsi"/>
                <w:iCs/>
              </w:rPr>
              <w:t xml:space="preserve">Využití metod </w:t>
            </w:r>
            <w:r>
              <w:rPr>
                <w:rFonts w:cstheme="minorHAnsi"/>
                <w:iCs/>
              </w:rPr>
              <w:t>sběru dat, ABC, procesní, hodnotové analýzy</w:t>
            </w:r>
            <w:r w:rsidRPr="001335D0">
              <w:rPr>
                <w:rFonts w:cstheme="minorHAnsi"/>
                <w:iCs/>
              </w:rPr>
              <w:t>,</w:t>
            </w:r>
            <w:r>
              <w:rPr>
                <w:rFonts w:cstheme="minorHAnsi"/>
                <w:iCs/>
              </w:rPr>
              <w:t xml:space="preserve"> VSM, kapacitní studie, </w:t>
            </w:r>
            <w:r w:rsidR="00C57E14">
              <w:rPr>
                <w:rFonts w:cstheme="minorHAnsi"/>
                <w:iCs/>
              </w:rPr>
              <w:t xml:space="preserve">Value stream design, </w:t>
            </w:r>
            <w:proofErr w:type="spellStart"/>
            <w:r>
              <w:rPr>
                <w:rFonts w:cstheme="minorHAnsi"/>
                <w:iCs/>
              </w:rPr>
              <w:t>Paretova</w:t>
            </w:r>
            <w:proofErr w:type="spellEnd"/>
            <w:r>
              <w:rPr>
                <w:rFonts w:cstheme="minorHAnsi"/>
                <w:iCs/>
              </w:rPr>
              <w:t xml:space="preserve"> diagramu a SMART metody </w:t>
            </w:r>
            <w:r w:rsidRPr="001335D0">
              <w:rPr>
                <w:rFonts w:cstheme="minorHAnsi"/>
                <w:iCs/>
              </w:rPr>
              <w:t xml:space="preserve">pomohly </w:t>
            </w:r>
            <w:r>
              <w:rPr>
                <w:rFonts w:cstheme="minorHAnsi"/>
                <w:iCs/>
              </w:rPr>
              <w:t xml:space="preserve">zhodnotit nasbíraná data a následně provést analýzy pro odhalení nedostatků výrobního procesu a také pro identifikované nedostatky následně doporučit opatření, která vedou ke stabilitě procesu a podpoření toku hodnot ve firmě. </w:t>
            </w:r>
          </w:p>
          <w:p w14:paraId="303103B0" w14:textId="330030A3" w:rsidR="001F5D47" w:rsidRPr="000E094A" w:rsidRDefault="001F5D47" w:rsidP="00B13B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BDEAAF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1D72B8" w:rsidR="000E094A" w:rsidRDefault="005056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71242B8D" w14:textId="611B66EB" w:rsidR="00995386" w:rsidRPr="00B84DC0" w:rsidRDefault="00CC0F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84DC0">
              <w:t>Na základě výsledků analýz student vyhotovil mapu současného stavu, včetně klíčových částí procesů a jejich návaznosti. Na základě zmapovaného hodnotového toku také identif</w:t>
            </w:r>
            <w:r w:rsidR="00BA2D8B" w:rsidRPr="00B84DC0">
              <w:t>ikoval sedm nedostatků</w:t>
            </w:r>
            <w:r w:rsidRPr="00B84DC0">
              <w:t xml:space="preserve"> v procesu a navrhl řešení. </w:t>
            </w:r>
            <w:r w:rsidR="00F934BD" w:rsidRPr="00B84DC0">
              <w:t xml:space="preserve">Dále vytvořil </w:t>
            </w:r>
            <w:r w:rsidRPr="00B84DC0">
              <w:t xml:space="preserve">V závěru práce student vyhodnotil nedostatky a výzvy, které z vypracované analýzy vycházejí. Dále jsou uvedena doporučení k jejich řešení. </w:t>
            </w:r>
            <w:r w:rsidR="00995386" w:rsidRPr="00B84DC0">
              <w:rPr>
                <w:rFonts w:cstheme="minorHAnsi"/>
              </w:rPr>
              <w:t xml:space="preserve">Pro práci </w:t>
            </w:r>
            <w:r w:rsidR="001F5D47">
              <w:rPr>
                <w:rFonts w:cstheme="minorHAnsi"/>
              </w:rPr>
              <w:t xml:space="preserve">je </w:t>
            </w:r>
            <w:r w:rsidR="00995386" w:rsidRPr="00B84DC0">
              <w:rPr>
                <w:rFonts w:cstheme="minorHAnsi"/>
              </w:rPr>
              <w:t xml:space="preserve">přínosem vypracování také </w:t>
            </w:r>
            <w:r w:rsidR="001F5D47">
              <w:rPr>
                <w:rFonts w:cstheme="minorHAnsi"/>
              </w:rPr>
              <w:t>value stream design</w:t>
            </w:r>
            <w:r w:rsidR="00D0449B">
              <w:rPr>
                <w:rFonts w:cstheme="minorHAnsi"/>
              </w:rPr>
              <w:t xml:space="preserve"> v kapitole 9. </w:t>
            </w:r>
          </w:p>
          <w:p w14:paraId="08191F52" w14:textId="62157C45" w:rsidR="007F5F87" w:rsidRPr="000E094A" w:rsidRDefault="00C45A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84DC0">
              <w:rPr>
                <w:rFonts w:cstheme="minorHAnsi"/>
              </w:rPr>
              <w:t xml:space="preserve">V kapitole 8 na s.59 student uvádí zpracování VSM ke dni 10.4.2024. V práci postrádám </w:t>
            </w:r>
            <w:r w:rsidR="0087693D" w:rsidRPr="00B84DC0">
              <w:rPr>
                <w:rFonts w:cstheme="minorHAnsi"/>
              </w:rPr>
              <w:t>další analýzy</w:t>
            </w:r>
            <w:r w:rsidR="004A2185" w:rsidRPr="00B84DC0">
              <w:rPr>
                <w:rFonts w:cstheme="minorHAnsi"/>
              </w:rPr>
              <w:t xml:space="preserve"> a</w:t>
            </w:r>
            <w:r w:rsidRPr="00B84DC0">
              <w:rPr>
                <w:rFonts w:cstheme="minorHAnsi"/>
              </w:rPr>
              <w:t xml:space="preserve"> vyhodnocení </w:t>
            </w:r>
            <w:r w:rsidR="00A55B92" w:rsidRPr="00B84DC0">
              <w:rPr>
                <w:rFonts w:cstheme="minorHAnsi"/>
              </w:rPr>
              <w:t xml:space="preserve">VSM po skoro 4 měsících od tohoto data, kdy byla bakalářská práce odevzdána. </w:t>
            </w:r>
            <w:r w:rsidR="004A2185" w:rsidRPr="00B84DC0">
              <w:rPr>
                <w:rFonts w:cstheme="minorHAnsi"/>
              </w:rPr>
              <w:t>Proto pokládám otázku 1.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EF6185" w:rsidR="000E094A" w:rsidRDefault="00BC6D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6857A5E" w14:textId="7DD63E3F" w:rsidR="000E094A" w:rsidRDefault="00A127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127C5">
              <w:rPr>
                <w:rFonts w:cstheme="minorHAnsi"/>
              </w:rPr>
              <w:t xml:space="preserve">Grafická úroveň obrázků, grafů i tabulek stejně jako citování zdrojů </w:t>
            </w:r>
            <w:r w:rsidR="00931412">
              <w:rPr>
                <w:rFonts w:cstheme="minorHAnsi"/>
              </w:rPr>
              <w:t>jsou</w:t>
            </w:r>
            <w:r w:rsidRPr="00A127C5">
              <w:rPr>
                <w:rFonts w:cstheme="minorHAnsi"/>
              </w:rPr>
              <w:t xml:space="preserve"> </w:t>
            </w:r>
            <w:r w:rsidR="00931412">
              <w:rPr>
                <w:rFonts w:cstheme="minorHAnsi"/>
              </w:rPr>
              <w:t>v pořádku</w:t>
            </w:r>
            <w:r w:rsidRPr="00A127C5">
              <w:rPr>
                <w:rFonts w:cstheme="minorHAnsi"/>
              </w:rPr>
              <w:t>. Použitá terminologie odpovídá řešen</w:t>
            </w:r>
            <w:r w:rsidR="00931412">
              <w:rPr>
                <w:rFonts w:cstheme="minorHAnsi"/>
              </w:rPr>
              <w:t xml:space="preserve">ému tématu. </w:t>
            </w:r>
            <w:r w:rsidR="00BC6D90">
              <w:rPr>
                <w:rFonts w:cstheme="minorHAnsi"/>
              </w:rPr>
              <w:t>Z formálního pohledu mám připomínku k formátování písma – místy není písmo zarovnané do bloku – např. v úvodu.</w:t>
            </w:r>
            <w:r w:rsidR="002E1BF9">
              <w:rPr>
                <w:rFonts w:cstheme="minorHAnsi"/>
              </w:rPr>
              <w:t xml:space="preserve"> V seznamu zkratek postrádám některé zkratky – například stěžejní zkratku LT (Lead Time), která je často v souvislosti s řešeným tématem použita v</w:t>
            </w:r>
            <w:r w:rsidR="000347DB">
              <w:rPr>
                <w:rFonts w:cstheme="minorHAnsi"/>
              </w:rPr>
              <w:t> </w:t>
            </w:r>
            <w:r w:rsidR="002E1BF9">
              <w:rPr>
                <w:rFonts w:cstheme="minorHAnsi"/>
              </w:rPr>
              <w:t>BP</w:t>
            </w:r>
            <w:r w:rsidR="000347DB">
              <w:rPr>
                <w:rFonts w:cstheme="minorHAnsi"/>
              </w:rPr>
              <w:t xml:space="preserve">. Úvod práce by si zasloužil větší propracovanost. </w:t>
            </w:r>
            <w:r w:rsidR="00935798">
              <w:rPr>
                <w:rFonts w:cstheme="minorHAnsi"/>
              </w:rPr>
              <w:t>V závěru úvodu student zmiňuje „projekt“</w:t>
            </w:r>
            <w:r w:rsidR="00840D56">
              <w:rPr>
                <w:rFonts w:cstheme="minorHAnsi"/>
              </w:rPr>
              <w:t>, ale v práci se projekt nevyskytuje.</w:t>
            </w:r>
          </w:p>
          <w:p w14:paraId="3D6902DB" w14:textId="77777777" w:rsidR="00F95E5C" w:rsidRDefault="00F95E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Dva literární zdroje ze seznamu doporučené literatury z</w:t>
            </w:r>
            <w:r w:rsidR="00715819">
              <w:rPr>
                <w:rFonts w:cstheme="minorHAnsi"/>
              </w:rPr>
              <w:t xml:space="preserve">e zadání BP jsou sice uvedené v seznamu použité literatury, ale v textu práce nejsou ani jednou použity, tj. nejsou citovány ani parafrázovány – jedná se o zdroje: </w:t>
            </w:r>
          </w:p>
          <w:p w14:paraId="1CBFD397" w14:textId="47E9F7F8" w:rsidR="00715819" w:rsidRPr="000E094A" w:rsidRDefault="007158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t>R</w:t>
            </w:r>
            <w:r w:rsidR="00702E48">
              <w:t>other</w:t>
            </w:r>
            <w:proofErr w:type="spellEnd"/>
            <w:r>
              <w:t xml:space="preserve"> Mike et al., 2009</w:t>
            </w:r>
            <w:r w:rsidR="00702E48">
              <w:t xml:space="preserve"> a King </w:t>
            </w:r>
            <w:r w:rsidR="00702E48">
              <w:t xml:space="preserve">Peter L. a Jennifer S. </w:t>
            </w:r>
            <w:r w:rsidR="00702E48">
              <w:t>King</w:t>
            </w:r>
            <w:r w:rsidR="00702E48">
              <w:t>, 2013</w:t>
            </w:r>
            <w:r w:rsidR="00702E48">
              <w:t xml:space="preserve">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206" w:type="dxa"/>
        <w:tblInd w:w="269" w:type="dxa"/>
        <w:tblLook w:val="04A0" w:firstRow="1" w:lastRow="0" w:firstColumn="1" w:lastColumn="0" w:noHBand="0" w:noVBand="1"/>
      </w:tblPr>
      <w:tblGrid>
        <w:gridCol w:w="8505"/>
        <w:gridCol w:w="1701"/>
      </w:tblGrid>
      <w:tr w:rsidR="009C7318" w14:paraId="1C5A8E9B" w14:textId="77777777" w:rsidTr="00064524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1BD71D" w:rsidR="009C7318" w:rsidRDefault="00BC6D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064524">
        <w:trPr>
          <w:trHeight w:val="971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D65DA" w14:textId="6DC416C3" w:rsidR="00002B10" w:rsidRDefault="00002B10" w:rsidP="00002B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se věnuje </w:t>
            </w:r>
            <w:r w:rsidR="00BA0474">
              <w:rPr>
                <w:rFonts w:cstheme="minorHAnsi"/>
              </w:rPr>
              <w:t xml:space="preserve">mapování toku hodnot výrobkového představitele </w:t>
            </w:r>
            <w:r w:rsidR="00BA0474" w:rsidRPr="006F6243">
              <w:rPr>
                <w:rFonts w:cstheme="minorHAnsi"/>
              </w:rPr>
              <w:t>ve</w:t>
            </w:r>
            <w:r w:rsidR="00BA0474">
              <w:rPr>
                <w:rFonts w:cstheme="minorHAnsi"/>
              </w:rPr>
              <w:t xml:space="preserve"> firmě</w:t>
            </w:r>
            <w:r w:rsidR="00BA0474" w:rsidRPr="006F6243">
              <w:rPr>
                <w:rFonts w:cstheme="minorHAnsi"/>
              </w:rPr>
              <w:t xml:space="preserve"> </w:t>
            </w:r>
            <w:r w:rsidR="00BA0474" w:rsidRPr="004849CF">
              <w:rPr>
                <w:rFonts w:cstheme="minorHAnsi"/>
              </w:rPr>
              <w:t>MANN+HUMMEL, s.r.o.</w:t>
            </w:r>
            <w:r w:rsidR="00BA0474">
              <w:rPr>
                <w:rFonts w:cstheme="minorHAnsi"/>
              </w:rPr>
              <w:t xml:space="preserve"> v Uherském Brodě</w:t>
            </w:r>
            <w:r w:rsidR="00BA047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Celkově hodnotím práci jako dobře zpracovanou, naplňující stanovené zásady pro vypracování. </w:t>
            </w:r>
            <w:r w:rsidRPr="00DE30DC">
              <w:rPr>
                <w:rStyle w:val="markedcontent"/>
                <w:rFonts w:cstheme="minorHAnsi"/>
              </w:rPr>
              <w:t>Práce odpovídá nároků</w:t>
            </w:r>
            <w:r>
              <w:rPr>
                <w:rStyle w:val="markedcontent"/>
                <w:rFonts w:cstheme="minorHAnsi"/>
              </w:rPr>
              <w:t>m</w:t>
            </w:r>
            <w:r w:rsidRPr="00DE30DC">
              <w:rPr>
                <w:rStyle w:val="markedcontent"/>
                <w:rFonts w:cstheme="minorHAnsi"/>
              </w:rPr>
              <w:t xml:space="preserve"> na ni kladeným a doporučuji ji</w:t>
            </w:r>
            <w:r>
              <w:rPr>
                <w:rStyle w:val="markedcontent"/>
                <w:rFonts w:cstheme="minorHAnsi"/>
              </w:rPr>
              <w:t xml:space="preserve"> </w:t>
            </w:r>
            <w:r>
              <w:rPr>
                <w:rStyle w:val="markedcontent"/>
              </w:rPr>
              <w:t>proto</w:t>
            </w:r>
            <w:r w:rsidRPr="00DE30DC">
              <w:rPr>
                <w:rStyle w:val="markedcontent"/>
                <w:rFonts w:cstheme="minorHAnsi"/>
              </w:rPr>
              <w:t xml:space="preserve"> k</w:t>
            </w:r>
            <w:r>
              <w:rPr>
                <w:rStyle w:val="markedcontent"/>
                <w:rFonts w:cstheme="minorHAnsi"/>
              </w:rPr>
              <w:t> </w:t>
            </w:r>
            <w:r w:rsidRPr="00DE30DC">
              <w:rPr>
                <w:rStyle w:val="markedcontent"/>
                <w:rFonts w:cstheme="minorHAnsi"/>
              </w:rPr>
              <w:t>obhajobě</w:t>
            </w:r>
            <w:r>
              <w:rPr>
                <w:rStyle w:val="markedcontent"/>
                <w:rFonts w:cstheme="minorHAnsi"/>
              </w:rPr>
              <w:t>.</w:t>
            </w:r>
          </w:p>
          <w:p w14:paraId="70DED920" w14:textId="0D8E2F68" w:rsidR="009D67D5" w:rsidRPr="000E094A" w:rsidRDefault="009D67D5" w:rsidP="008F4AB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8DAD9DE" w:rsidR="009C7318" w:rsidRDefault="00164082" w:rsidP="00164082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164082">
        <w:rPr>
          <w:rFonts w:cstheme="minorHAnsi"/>
        </w:rPr>
        <w:t>V</w:t>
      </w:r>
      <w:r w:rsidR="00A55B92">
        <w:rPr>
          <w:rFonts w:cstheme="minorHAnsi"/>
        </w:rPr>
        <w:t xml:space="preserve"> kapitole 8 na </w:t>
      </w:r>
      <w:r w:rsidR="00166196">
        <w:rPr>
          <w:rFonts w:cstheme="minorHAnsi"/>
        </w:rPr>
        <w:t xml:space="preserve">s.59 uvádíte vytvoření VSM ke dni 10.4.2024. </w:t>
      </w:r>
      <w:r w:rsidR="00535C88">
        <w:rPr>
          <w:rFonts w:cstheme="minorHAnsi"/>
        </w:rPr>
        <w:t>Podrobil jste VSM analýze i nyní</w:t>
      </w:r>
      <w:r w:rsidR="005013DF">
        <w:rPr>
          <w:rFonts w:cstheme="minorHAnsi"/>
        </w:rPr>
        <w:t xml:space="preserve"> (</w:t>
      </w:r>
      <w:r w:rsidR="00535C88">
        <w:rPr>
          <w:rFonts w:cstheme="minorHAnsi"/>
        </w:rPr>
        <w:t>s odstupem času</w:t>
      </w:r>
      <w:r w:rsidR="005013DF">
        <w:rPr>
          <w:rFonts w:cstheme="minorHAnsi"/>
        </w:rPr>
        <w:t>)</w:t>
      </w:r>
      <w:r w:rsidR="00535C88">
        <w:rPr>
          <w:rFonts w:cstheme="minorHAnsi"/>
        </w:rPr>
        <w:t xml:space="preserve">? </w:t>
      </w:r>
      <w:r w:rsidR="005013DF">
        <w:rPr>
          <w:rFonts w:cstheme="minorHAnsi"/>
        </w:rPr>
        <w:t xml:space="preserve">Jaké další nedostatky jste </w:t>
      </w:r>
      <w:r w:rsidR="007778C8">
        <w:rPr>
          <w:rFonts w:cstheme="minorHAnsi"/>
        </w:rPr>
        <w:t xml:space="preserve">od dubna 2024 </w:t>
      </w:r>
      <w:r w:rsidR="005013DF">
        <w:rPr>
          <w:rFonts w:cstheme="minorHAnsi"/>
        </w:rPr>
        <w:t xml:space="preserve">identifikoval a co byste navrhl pro jejich zlepšení. </w:t>
      </w:r>
    </w:p>
    <w:p w14:paraId="1B7C704E" w14:textId="32A91FB9" w:rsidR="00D868A1" w:rsidRPr="00513E83" w:rsidRDefault="00513E83" w:rsidP="00513E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Jaké největší bariéry jste řešil při zpracování analýzy?</w:t>
      </w:r>
    </w:p>
    <w:p w14:paraId="1DE3CAAF" w14:textId="77777777" w:rsidR="005013DF" w:rsidRPr="00164082" w:rsidRDefault="005013DF" w:rsidP="005013DF">
      <w:pPr>
        <w:pStyle w:val="Odstavecseseznamem"/>
        <w:spacing w:after="120" w:line="240" w:lineRule="auto"/>
        <w:contextualSpacing w:val="0"/>
        <w:jc w:val="both"/>
        <w:rPr>
          <w:rFonts w:cstheme="minorHAnsi"/>
        </w:rPr>
      </w:pPr>
    </w:p>
    <w:p w14:paraId="4E3072FA" w14:textId="1D0E2CD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13D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E172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52FE56A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E172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56F605DB" w14:textId="77777777" w:rsidR="0090538E" w:rsidRDefault="0090538E" w:rsidP="00DC7D52">
      <w:pPr>
        <w:spacing w:after="120" w:line="240" w:lineRule="auto"/>
        <w:jc w:val="both"/>
        <w:rPr>
          <w:rFonts w:cstheme="minorHAnsi"/>
        </w:rPr>
      </w:pPr>
    </w:p>
    <w:p w14:paraId="3C1CAAE4" w14:textId="5563372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8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E1722">
            <w:rPr>
              <w:rFonts w:cstheme="minorHAnsi"/>
            </w:rPr>
            <w:t>09</w:t>
          </w:r>
          <w:r w:rsidR="00913D6E">
            <w:rPr>
              <w:rFonts w:cstheme="minorHAnsi"/>
            </w:rPr>
            <w:t>.0</w:t>
          </w:r>
          <w:r w:rsidR="008E1722">
            <w:rPr>
              <w:rFonts w:cstheme="minorHAnsi"/>
            </w:rPr>
            <w:t>8</w:t>
          </w:r>
          <w:r w:rsidR="00913D6E">
            <w:rPr>
              <w:rFonts w:cstheme="minorHAnsi"/>
            </w:rPr>
            <w:t>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6680" w14:textId="77777777" w:rsidR="00356233" w:rsidRDefault="00356233" w:rsidP="00A40E93">
      <w:pPr>
        <w:spacing w:after="0" w:line="240" w:lineRule="auto"/>
      </w:pPr>
      <w:r>
        <w:separator/>
      </w:r>
    </w:p>
  </w:endnote>
  <w:endnote w:type="continuationSeparator" w:id="0">
    <w:p w14:paraId="1F3C1049" w14:textId="77777777" w:rsidR="00356233" w:rsidRDefault="00356233" w:rsidP="00A40E93">
      <w:pPr>
        <w:spacing w:after="0" w:line="240" w:lineRule="auto"/>
      </w:pPr>
      <w:r>
        <w:continuationSeparator/>
      </w:r>
    </w:p>
  </w:endnote>
  <w:endnote w:type="continuationNotice" w:id="1">
    <w:p w14:paraId="4294F394" w14:textId="77777777" w:rsidR="00356233" w:rsidRDefault="003562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6A1" w14:textId="77777777" w:rsidR="00356233" w:rsidRDefault="00356233" w:rsidP="00A40E93">
      <w:pPr>
        <w:spacing w:after="0" w:line="240" w:lineRule="auto"/>
      </w:pPr>
      <w:r>
        <w:separator/>
      </w:r>
    </w:p>
  </w:footnote>
  <w:footnote w:type="continuationSeparator" w:id="0">
    <w:p w14:paraId="104FABD9" w14:textId="77777777" w:rsidR="00356233" w:rsidRDefault="00356233" w:rsidP="00A40E93">
      <w:pPr>
        <w:spacing w:after="0" w:line="240" w:lineRule="auto"/>
      </w:pPr>
      <w:r>
        <w:continuationSeparator/>
      </w:r>
    </w:p>
  </w:footnote>
  <w:footnote w:type="continuationNotice" w:id="1">
    <w:p w14:paraId="64A82E9F" w14:textId="77777777" w:rsidR="00356233" w:rsidRDefault="003562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1F1C1E" w:rsidRDefault="001F1C1E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B10"/>
    <w:rsid w:val="000347DB"/>
    <w:rsid w:val="00037958"/>
    <w:rsid w:val="00037B1A"/>
    <w:rsid w:val="00064524"/>
    <w:rsid w:val="000E094A"/>
    <w:rsid w:val="001335D0"/>
    <w:rsid w:val="00164082"/>
    <w:rsid w:val="00166196"/>
    <w:rsid w:val="00170EE4"/>
    <w:rsid w:val="00173FE7"/>
    <w:rsid w:val="001900AB"/>
    <w:rsid w:val="001C66CB"/>
    <w:rsid w:val="001D54A8"/>
    <w:rsid w:val="001F1C1E"/>
    <w:rsid w:val="001F5D47"/>
    <w:rsid w:val="0022270C"/>
    <w:rsid w:val="0024258E"/>
    <w:rsid w:val="0029651C"/>
    <w:rsid w:val="002E1BF9"/>
    <w:rsid w:val="002E4F30"/>
    <w:rsid w:val="002F4062"/>
    <w:rsid w:val="0031255E"/>
    <w:rsid w:val="003366F3"/>
    <w:rsid w:val="00356233"/>
    <w:rsid w:val="00367276"/>
    <w:rsid w:val="00367FAA"/>
    <w:rsid w:val="0037303B"/>
    <w:rsid w:val="00377CDA"/>
    <w:rsid w:val="003A1B58"/>
    <w:rsid w:val="00416F50"/>
    <w:rsid w:val="0042414A"/>
    <w:rsid w:val="0047017D"/>
    <w:rsid w:val="004849CF"/>
    <w:rsid w:val="004A2185"/>
    <w:rsid w:val="004D378C"/>
    <w:rsid w:val="005013DF"/>
    <w:rsid w:val="005056CB"/>
    <w:rsid w:val="00513E83"/>
    <w:rsid w:val="00535C88"/>
    <w:rsid w:val="005B3185"/>
    <w:rsid w:val="005C4ACA"/>
    <w:rsid w:val="005E3BEC"/>
    <w:rsid w:val="0067082B"/>
    <w:rsid w:val="00694399"/>
    <w:rsid w:val="006F6243"/>
    <w:rsid w:val="00702E48"/>
    <w:rsid w:val="00715819"/>
    <w:rsid w:val="0073639B"/>
    <w:rsid w:val="00742D36"/>
    <w:rsid w:val="007553A6"/>
    <w:rsid w:val="007778C8"/>
    <w:rsid w:val="007979FD"/>
    <w:rsid w:val="007F5F87"/>
    <w:rsid w:val="00833E6C"/>
    <w:rsid w:val="00840D56"/>
    <w:rsid w:val="0085398A"/>
    <w:rsid w:val="00874B5B"/>
    <w:rsid w:val="0087693D"/>
    <w:rsid w:val="00897B4F"/>
    <w:rsid w:val="008B781B"/>
    <w:rsid w:val="008C0262"/>
    <w:rsid w:val="008E1722"/>
    <w:rsid w:val="008E2072"/>
    <w:rsid w:val="008F1659"/>
    <w:rsid w:val="008F3F7C"/>
    <w:rsid w:val="008F4AB1"/>
    <w:rsid w:val="0090538E"/>
    <w:rsid w:val="00913D6E"/>
    <w:rsid w:val="00931412"/>
    <w:rsid w:val="00935798"/>
    <w:rsid w:val="00941941"/>
    <w:rsid w:val="00974EA2"/>
    <w:rsid w:val="00987B93"/>
    <w:rsid w:val="00992AFB"/>
    <w:rsid w:val="00995386"/>
    <w:rsid w:val="009B05BC"/>
    <w:rsid w:val="009C2872"/>
    <w:rsid w:val="009C322A"/>
    <w:rsid w:val="009C7318"/>
    <w:rsid w:val="009D67D5"/>
    <w:rsid w:val="00A127C5"/>
    <w:rsid w:val="00A40E93"/>
    <w:rsid w:val="00A55B92"/>
    <w:rsid w:val="00A63543"/>
    <w:rsid w:val="00A7527E"/>
    <w:rsid w:val="00AC1ADA"/>
    <w:rsid w:val="00AE24FA"/>
    <w:rsid w:val="00B13BC2"/>
    <w:rsid w:val="00B14451"/>
    <w:rsid w:val="00B14B16"/>
    <w:rsid w:val="00B46C05"/>
    <w:rsid w:val="00B71470"/>
    <w:rsid w:val="00B84DC0"/>
    <w:rsid w:val="00BA0474"/>
    <w:rsid w:val="00BA16DD"/>
    <w:rsid w:val="00BA2D8B"/>
    <w:rsid w:val="00BB6D03"/>
    <w:rsid w:val="00BC6D90"/>
    <w:rsid w:val="00BD4089"/>
    <w:rsid w:val="00C141BB"/>
    <w:rsid w:val="00C45A22"/>
    <w:rsid w:val="00C57E14"/>
    <w:rsid w:val="00C807B1"/>
    <w:rsid w:val="00C95BCC"/>
    <w:rsid w:val="00CA2836"/>
    <w:rsid w:val="00CA34A9"/>
    <w:rsid w:val="00CC0F26"/>
    <w:rsid w:val="00CD12C3"/>
    <w:rsid w:val="00D0449B"/>
    <w:rsid w:val="00D47D29"/>
    <w:rsid w:val="00D868A1"/>
    <w:rsid w:val="00D90835"/>
    <w:rsid w:val="00DC1E5F"/>
    <w:rsid w:val="00DC7D52"/>
    <w:rsid w:val="00DE50F2"/>
    <w:rsid w:val="00E22423"/>
    <w:rsid w:val="00EF1720"/>
    <w:rsid w:val="00EF433F"/>
    <w:rsid w:val="00F267B4"/>
    <w:rsid w:val="00F92059"/>
    <w:rsid w:val="00F934BD"/>
    <w:rsid w:val="00F95E5C"/>
    <w:rsid w:val="00FC2852"/>
    <w:rsid w:val="00F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markedcontent">
    <w:name w:val="markedcontent"/>
    <w:basedOn w:val="Standardnpsmoodstavce"/>
    <w:rsid w:val="0000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25AD"/>
    <w:rsid w:val="000A4B88"/>
    <w:rsid w:val="00503291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52489-C66C-4025-9234-7B3435FF47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961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102</cp:revision>
  <cp:lastPrinted>2024-06-04T06:20:00Z</cp:lastPrinted>
  <dcterms:created xsi:type="dcterms:W3CDTF">2022-03-14T10:52:00Z</dcterms:created>
  <dcterms:modified xsi:type="dcterms:W3CDTF">2024-08-09T16:13:00Z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980eb0485a38f3e95007aa43289f27ec025ef3ab0692cdafef21c96d4da6f495</vt:lpwstr>
  </property>
</Properties>
</file>