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4"/>
        <w:gridCol w:w="3589"/>
        <w:gridCol w:w="390"/>
        <w:gridCol w:w="378"/>
        <w:gridCol w:w="378"/>
        <w:gridCol w:w="376"/>
        <w:gridCol w:w="363"/>
        <w:gridCol w:w="350"/>
      </w:tblGrid>
      <w:tr w:rsidR="001471ED" w:rsidRPr="00C34AEC" w14:paraId="7BFDFDCE" w14:textId="77777777" w:rsidTr="002C2527">
        <w:tc>
          <w:tcPr>
            <w:tcW w:w="5000" w:type="pct"/>
            <w:gridSpan w:val="8"/>
          </w:tcPr>
          <w:p w14:paraId="45161A5B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64ADCE50" w14:textId="77777777" w:rsidTr="00AC036E">
        <w:tc>
          <w:tcPr>
            <w:tcW w:w="1838" w:type="pct"/>
          </w:tcPr>
          <w:p w14:paraId="59FEC57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1DEB3DC7" w14:textId="570D8A27" w:rsidR="001471ED" w:rsidRPr="00C34AEC" w:rsidRDefault="004E3CA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Nikola Kovářová</w:t>
            </w:r>
          </w:p>
        </w:tc>
      </w:tr>
      <w:tr w:rsidR="001471ED" w:rsidRPr="00C34AEC" w14:paraId="32FA72F7" w14:textId="77777777" w:rsidTr="00AC036E">
        <w:tc>
          <w:tcPr>
            <w:tcW w:w="1838" w:type="pct"/>
          </w:tcPr>
          <w:p w14:paraId="7AD0B6CA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34015A85" w14:textId="49D00B29" w:rsidR="001471ED" w:rsidRPr="00C34AEC" w:rsidRDefault="004E3CA7" w:rsidP="00261F9D">
            <w:pPr>
              <w:rPr>
                <w:rFonts w:ascii="Arial" w:hAnsi="Arial" w:cs="Arial"/>
              </w:rPr>
            </w:pPr>
            <w:r w:rsidRPr="004E3CA7">
              <w:rPr>
                <w:rFonts w:ascii="Arial" w:hAnsi="Arial" w:cs="Arial"/>
              </w:rPr>
              <w:t>Pracovní zátěž jako ukazatel pracovní spokojenosti učitelů mateřských škol</w:t>
            </w:r>
          </w:p>
        </w:tc>
      </w:tr>
      <w:tr w:rsidR="001471ED" w:rsidRPr="00C34AEC" w14:paraId="56DACAEA" w14:textId="77777777" w:rsidTr="00AC036E">
        <w:tc>
          <w:tcPr>
            <w:tcW w:w="1838" w:type="pct"/>
          </w:tcPr>
          <w:p w14:paraId="4D192E9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5A1E48C6" w14:textId="5AEC494A" w:rsidR="001471ED" w:rsidRPr="00C34AEC" w:rsidRDefault="004E3CA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Mgr. et </w:t>
            </w:r>
            <w:proofErr w:type="spellStart"/>
            <w:r>
              <w:rPr>
                <w:rFonts w:ascii="Arial" w:hAnsi="Arial" w:cs="Arial"/>
              </w:rPr>
              <w:t>mgr.</w:t>
            </w:r>
            <w:proofErr w:type="spellEnd"/>
            <w:r>
              <w:rPr>
                <w:rFonts w:ascii="Arial" w:hAnsi="Arial" w:cs="Arial"/>
              </w:rPr>
              <w:t xml:space="preserve"> Renáta Matušů, Ph.D.</w:t>
            </w:r>
          </w:p>
        </w:tc>
      </w:tr>
      <w:tr w:rsidR="001471ED" w:rsidRPr="00C34AEC" w14:paraId="58896753" w14:textId="77777777" w:rsidTr="00AC036E">
        <w:tc>
          <w:tcPr>
            <w:tcW w:w="1838" w:type="pct"/>
          </w:tcPr>
          <w:p w14:paraId="22A75DEF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09CB5505" w14:textId="552A9E77" w:rsidR="001471ED" w:rsidRPr="00C34AEC" w:rsidRDefault="004E3CA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1E3F0C92" w14:textId="77777777" w:rsidTr="00AC036E">
        <w:tc>
          <w:tcPr>
            <w:tcW w:w="1838" w:type="pct"/>
          </w:tcPr>
          <w:p w14:paraId="2A4DB21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01B52AFE" w14:textId="374BE42A" w:rsidR="001471ED" w:rsidRPr="00C34AEC" w:rsidRDefault="004E3CA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5EB8AB54" w14:textId="77777777" w:rsidTr="00AC036E">
        <w:tc>
          <w:tcPr>
            <w:tcW w:w="1838" w:type="pct"/>
            <w:vAlign w:val="center"/>
          </w:tcPr>
          <w:p w14:paraId="73D1FCA7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59D68BAD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16B9532D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07F57C8A" w14:textId="77777777" w:rsidTr="002C2527">
        <w:tc>
          <w:tcPr>
            <w:tcW w:w="5000" w:type="pct"/>
            <w:gridSpan w:val="8"/>
            <w:shd w:val="clear" w:color="auto" w:fill="A6A6A6"/>
          </w:tcPr>
          <w:p w14:paraId="6D91A861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6EF6D047" w14:textId="77777777" w:rsidTr="00AC036E">
        <w:tc>
          <w:tcPr>
            <w:tcW w:w="3787" w:type="pct"/>
            <w:gridSpan w:val="2"/>
          </w:tcPr>
          <w:p w14:paraId="6FB771CD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6B95C419" w14:textId="2FBF1853" w:rsidR="001471ED" w:rsidRPr="00C34AEC" w:rsidRDefault="00A17FD1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B90F26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2AF8AD2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36D5F73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5F38B5A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B35EDF6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85D12A6" w14:textId="77777777" w:rsidTr="00AC036E">
        <w:tc>
          <w:tcPr>
            <w:tcW w:w="3787" w:type="pct"/>
            <w:gridSpan w:val="2"/>
          </w:tcPr>
          <w:p w14:paraId="0DA132CD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7C269173" w14:textId="5114EE82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EA6E4B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3A0DE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D7FF50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0E6B8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E4496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151A81B" w14:textId="77777777" w:rsidTr="00AC036E">
        <w:tc>
          <w:tcPr>
            <w:tcW w:w="3787" w:type="pct"/>
            <w:gridSpan w:val="2"/>
          </w:tcPr>
          <w:p w14:paraId="55A14D2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2819019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25F01CD" w14:textId="2B0EE092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1D510A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15ECC83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7C894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4E6B24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A524329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74AADFA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24D23EC1" w14:textId="77777777" w:rsidTr="00AC036E">
        <w:tc>
          <w:tcPr>
            <w:tcW w:w="3787" w:type="pct"/>
            <w:gridSpan w:val="2"/>
          </w:tcPr>
          <w:p w14:paraId="20E758B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6643D9CB" w14:textId="74CA17BA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407351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38D506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F5197F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83ED85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DFD2DC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E9B633A" w14:textId="77777777" w:rsidTr="00AC036E">
        <w:tc>
          <w:tcPr>
            <w:tcW w:w="3787" w:type="pct"/>
            <w:gridSpan w:val="2"/>
          </w:tcPr>
          <w:p w14:paraId="30BE379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0C66C47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D8CD131" w14:textId="07FD40D8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E42203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9DAA88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4805F6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BD968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C2815B9" w14:textId="77777777" w:rsidTr="00AC036E">
        <w:tc>
          <w:tcPr>
            <w:tcW w:w="3787" w:type="pct"/>
            <w:gridSpan w:val="2"/>
          </w:tcPr>
          <w:p w14:paraId="3A3A9012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73B5E0D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380BF27" w14:textId="19AD6521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D3203A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2C1DD6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2578ED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740E859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17709FB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8D6549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669001B9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EC6AAB7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59CAEBE1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3D9F0ED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A0938E2" w14:textId="2C0D617B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ED7E35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3A0F2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D64E13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214A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23802A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592CC56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58C7F27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09AD0C3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EBA0C58" w14:textId="186171E5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278638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904B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DB6E6A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BC8AA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81F587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B95AE5B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BB5F507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E85FC11" w14:textId="6D5B193C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523C8A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8D59C8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5E2325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1B325C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0BC1C4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479B092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84E9561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9C5662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EDD88A" w14:textId="5AE3F1BB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398FA3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EC36F1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A8982C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86BA3D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8DD8BAA" w14:textId="77777777" w:rsidTr="002C2527">
        <w:tc>
          <w:tcPr>
            <w:tcW w:w="5000" w:type="pct"/>
            <w:gridSpan w:val="8"/>
            <w:shd w:val="clear" w:color="auto" w:fill="A6A6A6"/>
          </w:tcPr>
          <w:p w14:paraId="3B77AABB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11CA83BF" w14:textId="77777777" w:rsidTr="00AC036E">
        <w:tc>
          <w:tcPr>
            <w:tcW w:w="3787" w:type="pct"/>
            <w:gridSpan w:val="2"/>
          </w:tcPr>
          <w:p w14:paraId="664400C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59DDB9AA" w14:textId="75BD722A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2A28888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00A47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561581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27E1E6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B608B3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D870B19" w14:textId="77777777" w:rsidTr="00AC036E">
        <w:tc>
          <w:tcPr>
            <w:tcW w:w="3787" w:type="pct"/>
            <w:gridSpan w:val="2"/>
          </w:tcPr>
          <w:p w14:paraId="212CEF0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53DAEC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109DDEDA" w14:textId="7FD1B049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137B12E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391339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474CB2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FA2399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5D86301" w14:textId="77777777" w:rsidTr="00AC036E">
        <w:tc>
          <w:tcPr>
            <w:tcW w:w="3787" w:type="pct"/>
            <w:gridSpan w:val="2"/>
          </w:tcPr>
          <w:p w14:paraId="40C1AA5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60B12AAA" w14:textId="2A64EA9D" w:rsidR="002E40F3" w:rsidRPr="00C34AEC" w:rsidRDefault="00A17FD1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07BEB22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9C50EF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7DC8F5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3740C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61D873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B1258ED" w14:textId="77777777" w:rsidTr="002C2527">
        <w:tc>
          <w:tcPr>
            <w:tcW w:w="5000" w:type="pct"/>
            <w:gridSpan w:val="8"/>
          </w:tcPr>
          <w:p w14:paraId="195AEF0A" w14:textId="77777777" w:rsidR="002A3755" w:rsidRPr="00C34AEC" w:rsidRDefault="002A3755" w:rsidP="002808BE">
            <w:pPr>
              <w:jc w:val="both"/>
              <w:rPr>
                <w:rFonts w:ascii="Arial" w:hAnsi="Arial" w:cs="Arial"/>
                <w:b/>
              </w:rPr>
            </w:pPr>
          </w:p>
          <w:p w14:paraId="509105A9" w14:textId="77777777" w:rsidR="002E40F3" w:rsidRDefault="002E40F3" w:rsidP="002808BE">
            <w:pPr>
              <w:jc w:val="both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Odůvodnění hodnocení práce:</w:t>
            </w:r>
          </w:p>
          <w:p w14:paraId="3C4A0C91" w14:textId="42D786AF" w:rsidR="00A17FD1" w:rsidRDefault="00A17FD1" w:rsidP="002808BE">
            <w:pPr>
              <w:jc w:val="both"/>
              <w:rPr>
                <w:rFonts w:ascii="Arial" w:hAnsi="Arial" w:cs="Arial"/>
                <w:bCs/>
              </w:rPr>
            </w:pPr>
            <w:r w:rsidRPr="003805C4">
              <w:rPr>
                <w:rFonts w:ascii="Arial" w:hAnsi="Arial" w:cs="Arial"/>
                <w:bCs/>
              </w:rPr>
              <w:t xml:space="preserve">Bakalářská práce se věnovala dvěma fenoménům, které se každodenně promítají do práce učitelů a značně ovlivňují kvalitu vzdělávání na školách i chod </w:t>
            </w:r>
            <w:r w:rsidR="00E72175">
              <w:rPr>
                <w:rFonts w:ascii="Arial" w:hAnsi="Arial" w:cs="Arial"/>
                <w:bCs/>
              </w:rPr>
              <w:t xml:space="preserve">celé školy. Z tohoto hlediska se jedná o dlouhodobě aktuální téma, které studentka zpracovávala svědomitě a systematicky. </w:t>
            </w:r>
          </w:p>
          <w:p w14:paraId="57DF55D6" w14:textId="19F143AE" w:rsidR="00E72175" w:rsidRDefault="00E72175" w:rsidP="002808B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Po formální stránce je bakalářská práce výborně členěna, úroveň jazykového zpracování je taktéž na vyšší</w:t>
            </w:r>
            <w:r w:rsidR="00B12EFF">
              <w:rPr>
                <w:rFonts w:ascii="Arial" w:hAnsi="Arial" w:cs="Arial"/>
                <w:bCs/>
              </w:rPr>
              <w:t xml:space="preserve"> studentské</w:t>
            </w:r>
            <w:r>
              <w:rPr>
                <w:rFonts w:ascii="Arial" w:hAnsi="Arial" w:cs="Arial"/>
                <w:bCs/>
              </w:rPr>
              <w:t xml:space="preserve"> úrovni. Zřídka se objevují spíše </w:t>
            </w:r>
            <w:proofErr w:type="gramStart"/>
            <w:r>
              <w:rPr>
                <w:rFonts w:ascii="Arial" w:hAnsi="Arial" w:cs="Arial"/>
                <w:bCs/>
              </w:rPr>
              <w:t>přehlédnuté  drobné</w:t>
            </w:r>
            <w:proofErr w:type="gramEnd"/>
            <w:r>
              <w:rPr>
                <w:rFonts w:ascii="Arial" w:hAnsi="Arial" w:cs="Arial"/>
                <w:bCs/>
              </w:rPr>
              <w:t xml:space="preserve"> nedostatky (např. v citacích, v procentuálních vyjádřeních).</w:t>
            </w:r>
          </w:p>
          <w:p w14:paraId="681E503B" w14:textId="6B0A8F9B" w:rsidR="00E72175" w:rsidRDefault="00E72175" w:rsidP="002808B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Teoretická část je sepsána na základě logicky stanovených cílů, které jsou uvedeny v úvodu. </w:t>
            </w:r>
            <w:r w:rsidR="003E0B7D">
              <w:rPr>
                <w:rFonts w:ascii="Arial" w:hAnsi="Arial" w:cs="Arial"/>
                <w:bCs/>
              </w:rPr>
              <w:t>V rámci t</w:t>
            </w:r>
            <w:r w:rsidR="00DF76D9">
              <w:rPr>
                <w:rFonts w:ascii="Arial" w:hAnsi="Arial" w:cs="Arial"/>
                <w:bCs/>
              </w:rPr>
              <w:t>eoretické</w:t>
            </w:r>
            <w:r w:rsidR="003E0B7D">
              <w:rPr>
                <w:rFonts w:ascii="Arial" w:hAnsi="Arial" w:cs="Arial"/>
                <w:bCs/>
              </w:rPr>
              <w:t xml:space="preserve"> části jsou vystižena teoretická východiska pomocí</w:t>
            </w:r>
            <w:r w:rsidR="00B12EFF">
              <w:rPr>
                <w:rFonts w:ascii="Arial" w:hAnsi="Arial" w:cs="Arial"/>
                <w:bCs/>
              </w:rPr>
              <w:t xml:space="preserve"> dostatečného množství</w:t>
            </w:r>
            <w:r w:rsidR="003E0B7D">
              <w:rPr>
                <w:rFonts w:ascii="Arial" w:hAnsi="Arial" w:cs="Arial"/>
                <w:bCs/>
              </w:rPr>
              <w:t xml:space="preserve"> pedagogické a psychologické literatury. Pozitivně hodnotím </w:t>
            </w:r>
            <w:r w:rsidR="003E0B7D">
              <w:rPr>
                <w:rFonts w:ascii="Arial" w:hAnsi="Arial" w:cs="Arial"/>
                <w:bCs/>
              </w:rPr>
              <w:lastRenderedPageBreak/>
              <w:t xml:space="preserve">zařazení poznatků </w:t>
            </w:r>
            <w:r w:rsidR="00B12EFF">
              <w:rPr>
                <w:rFonts w:ascii="Arial" w:hAnsi="Arial" w:cs="Arial"/>
                <w:bCs/>
              </w:rPr>
              <w:t xml:space="preserve">z </w:t>
            </w:r>
            <w:r w:rsidR="003E0B7D">
              <w:rPr>
                <w:rFonts w:ascii="Arial" w:hAnsi="Arial" w:cs="Arial"/>
                <w:bCs/>
              </w:rPr>
              <w:t xml:space="preserve">českých i zahraničních výzkumných článků. </w:t>
            </w:r>
            <w:r w:rsidR="00CC624C">
              <w:rPr>
                <w:rFonts w:ascii="Arial" w:hAnsi="Arial" w:cs="Arial"/>
                <w:bCs/>
              </w:rPr>
              <w:t>Taktéž pozitivně je možné hodnotit analytický charakter některých částí a tendenci autorky komparovat</w:t>
            </w:r>
            <w:r w:rsidR="00E46D2F">
              <w:rPr>
                <w:rFonts w:ascii="Arial" w:hAnsi="Arial" w:cs="Arial"/>
                <w:bCs/>
              </w:rPr>
              <w:t xml:space="preserve"> teze</w:t>
            </w:r>
            <w:r w:rsidR="00CC624C">
              <w:rPr>
                <w:rFonts w:ascii="Arial" w:hAnsi="Arial" w:cs="Arial"/>
                <w:bCs/>
              </w:rPr>
              <w:t xml:space="preserve"> předních odborníků</w:t>
            </w:r>
            <w:r w:rsidR="00E46D2F">
              <w:rPr>
                <w:rFonts w:ascii="Arial" w:hAnsi="Arial" w:cs="Arial"/>
                <w:bCs/>
              </w:rPr>
              <w:t xml:space="preserve">. </w:t>
            </w:r>
            <w:r w:rsidR="0049040D">
              <w:rPr>
                <w:rFonts w:ascii="Arial" w:hAnsi="Arial" w:cs="Arial"/>
                <w:bCs/>
              </w:rPr>
              <w:t xml:space="preserve">Shrnutí teoretických východisek v poslední části teorie mohlo být </w:t>
            </w:r>
            <w:r w:rsidR="00B12EFF">
              <w:rPr>
                <w:rFonts w:ascii="Arial" w:hAnsi="Arial" w:cs="Arial"/>
                <w:bCs/>
              </w:rPr>
              <w:t xml:space="preserve">o stupeň propracovanější. </w:t>
            </w:r>
            <w:r w:rsidR="003E0B7D">
              <w:rPr>
                <w:rFonts w:ascii="Arial" w:hAnsi="Arial" w:cs="Arial"/>
                <w:bCs/>
              </w:rPr>
              <w:t xml:space="preserve"> </w:t>
            </w:r>
          </w:p>
          <w:p w14:paraId="7FD80A8E" w14:textId="10C84E40" w:rsidR="008B3B30" w:rsidRDefault="00E46D2F" w:rsidP="002808B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Výzkum sleduje tři výzkumné otázky</w:t>
            </w:r>
            <w:r w:rsidR="00B61091">
              <w:rPr>
                <w:rFonts w:ascii="Arial" w:hAnsi="Arial" w:cs="Arial"/>
                <w:bCs/>
              </w:rPr>
              <w:t>, jež jsou stanoveny v návaznosti na teoretické teze.</w:t>
            </w:r>
            <w:r>
              <w:rPr>
                <w:rFonts w:ascii="Arial" w:hAnsi="Arial" w:cs="Arial"/>
                <w:bCs/>
              </w:rPr>
              <w:t xml:space="preserve"> Cíle jsou formulovány adekvátně, nepostrádají smysl. Výborná je analýza dat, zejména v rámci úrovně pracovní spokojenosti a pracovního zatížení. Velmi chválím využití standardizovaných nástrojů. V tomto ohledu autorka využila více způsobů analýzy popisné statistiky a prokázala schopnost pr</w:t>
            </w:r>
            <w:r w:rsidR="00D65D75">
              <w:rPr>
                <w:rFonts w:ascii="Arial" w:hAnsi="Arial" w:cs="Arial"/>
                <w:bCs/>
              </w:rPr>
              <w:t>acovat</w:t>
            </w:r>
            <w:r>
              <w:rPr>
                <w:rFonts w:ascii="Arial" w:hAnsi="Arial" w:cs="Arial"/>
                <w:bCs/>
              </w:rPr>
              <w:t xml:space="preserve"> s</w:t>
            </w:r>
            <w:r w:rsidR="008B3B30">
              <w:rPr>
                <w:rFonts w:ascii="Arial" w:hAnsi="Arial" w:cs="Arial"/>
                <w:bCs/>
              </w:rPr>
              <w:t> </w:t>
            </w:r>
            <w:r>
              <w:rPr>
                <w:rFonts w:ascii="Arial" w:hAnsi="Arial" w:cs="Arial"/>
                <w:bCs/>
              </w:rPr>
              <w:t>daty</w:t>
            </w:r>
            <w:r w:rsidR="008B3B30">
              <w:rPr>
                <w:rFonts w:ascii="Arial" w:hAnsi="Arial" w:cs="Arial"/>
                <w:bCs/>
              </w:rPr>
              <w:t>. Kladně hodnotím i zpracování poslední výzkumné otázky, v rámci které se autorka pustila do náročnějšího typu testové analýzy dat. Korelační analýza je vedena správně, poskytuje základní odpovědi na výzkumnou otázku. Zde spatřuji prostor pro kvalitnější interpretaci dat a závěrečné</w:t>
            </w:r>
            <w:r w:rsidR="00B61091">
              <w:rPr>
                <w:rFonts w:ascii="Arial" w:hAnsi="Arial" w:cs="Arial"/>
                <w:bCs/>
              </w:rPr>
              <w:t xml:space="preserve"> </w:t>
            </w:r>
            <w:r w:rsidR="008B3B30">
              <w:rPr>
                <w:rFonts w:ascii="Arial" w:hAnsi="Arial" w:cs="Arial"/>
                <w:bCs/>
              </w:rPr>
              <w:t>vyjádření k výsledkům. Celkově je však analýza dat na vyšší úrovni bakalářské práce.</w:t>
            </w:r>
            <w:r w:rsidR="002808BE">
              <w:rPr>
                <w:rFonts w:ascii="Arial" w:hAnsi="Arial" w:cs="Arial"/>
                <w:bCs/>
              </w:rPr>
              <w:t xml:space="preserve"> </w:t>
            </w:r>
            <w:r w:rsidR="000F173D">
              <w:rPr>
                <w:rFonts w:ascii="Arial" w:hAnsi="Arial" w:cs="Arial"/>
                <w:bCs/>
              </w:rPr>
              <w:t>Formulace shrnutí, diskuze a doporučení jsou srozumitelné, vycházejí z výsledků analýzy</w:t>
            </w:r>
            <w:r w:rsidR="00FB7A92">
              <w:rPr>
                <w:rFonts w:ascii="Arial" w:hAnsi="Arial" w:cs="Arial"/>
                <w:bCs/>
              </w:rPr>
              <w:t xml:space="preserve">. </w:t>
            </w:r>
          </w:p>
          <w:p w14:paraId="44B9FF0A" w14:textId="057B2188" w:rsidR="00FB7A92" w:rsidRPr="003805C4" w:rsidRDefault="00FB7A92" w:rsidP="002808B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Bakalářskou práci doporučuji k obhajobě. </w:t>
            </w:r>
          </w:p>
          <w:p w14:paraId="6692F29E" w14:textId="77777777" w:rsidR="002E40F3" w:rsidRPr="00C34AEC" w:rsidRDefault="002E40F3" w:rsidP="002808BE">
            <w:pPr>
              <w:jc w:val="both"/>
              <w:rPr>
                <w:rFonts w:ascii="Arial" w:hAnsi="Arial" w:cs="Arial"/>
              </w:rPr>
            </w:pPr>
          </w:p>
          <w:p w14:paraId="2E728984" w14:textId="77777777" w:rsidR="002E40F3" w:rsidRPr="00C34AEC" w:rsidRDefault="002E40F3" w:rsidP="002808BE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14:paraId="6CA0AE0D" w14:textId="77777777" w:rsidTr="002C2527">
        <w:tc>
          <w:tcPr>
            <w:tcW w:w="5000" w:type="pct"/>
            <w:gridSpan w:val="8"/>
          </w:tcPr>
          <w:p w14:paraId="09EA8359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60CE3787" w14:textId="5B7B47E2" w:rsidR="00B05E04" w:rsidRDefault="00B05E04" w:rsidP="00541BD6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Jakým způsobem mohou </w:t>
            </w:r>
            <w:r w:rsidR="0049040D">
              <w:rPr>
                <w:rFonts w:ascii="Arial" w:hAnsi="Arial" w:cs="Arial"/>
              </w:rPr>
              <w:t>přispívat k</w:t>
            </w:r>
            <w:r>
              <w:rPr>
                <w:rFonts w:ascii="Arial" w:hAnsi="Arial" w:cs="Arial"/>
              </w:rPr>
              <w:t xml:space="preserve"> pracovní spokojenost</w:t>
            </w:r>
            <w:r w:rsidR="0049040D">
              <w:rPr>
                <w:rFonts w:ascii="Arial" w:hAnsi="Arial" w:cs="Arial"/>
              </w:rPr>
              <w:t xml:space="preserve">i </w:t>
            </w:r>
            <w:r>
              <w:rPr>
                <w:rFonts w:ascii="Arial" w:hAnsi="Arial" w:cs="Arial"/>
              </w:rPr>
              <w:t>učitelů pedagogičtí pracovníci školního poradenského pracoviště?</w:t>
            </w:r>
          </w:p>
          <w:p w14:paraId="7905BFEC" w14:textId="0BF5691D" w:rsidR="00541BD6" w:rsidRPr="00E37758" w:rsidRDefault="00B05E04" w:rsidP="00541BD6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Které strategie duševní hygieny a zvládání stresu byste doporučila učitelům, jež se potýkají s nadměrným prožíváním pracovní zátěže?</w:t>
            </w:r>
          </w:p>
        </w:tc>
      </w:tr>
      <w:tr w:rsidR="002E40F3" w:rsidRPr="00C34AEC" w14:paraId="5D193358" w14:textId="77777777" w:rsidTr="00AC036E">
        <w:tc>
          <w:tcPr>
            <w:tcW w:w="3787" w:type="pct"/>
            <w:gridSpan w:val="2"/>
          </w:tcPr>
          <w:p w14:paraId="6B422986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643FDCCF" w14:textId="14A95B90" w:rsidR="002E40F3" w:rsidRPr="00C34AEC" w:rsidRDefault="00D65D75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0106D7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E73FB9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4288883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ADF2E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F153ED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2B1507DE" w14:textId="77777777" w:rsidTr="00AC036E">
        <w:tc>
          <w:tcPr>
            <w:tcW w:w="3787" w:type="pct"/>
            <w:gridSpan w:val="2"/>
            <w:vAlign w:val="center"/>
          </w:tcPr>
          <w:p w14:paraId="2AD3A45E" w14:textId="0A0060EA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B61091">
              <w:rPr>
                <w:rFonts w:ascii="Arial" w:hAnsi="Arial" w:cs="Arial"/>
              </w:rPr>
              <w:t>23. 8. 2024</w:t>
            </w:r>
          </w:p>
        </w:tc>
        <w:tc>
          <w:tcPr>
            <w:tcW w:w="1213" w:type="pct"/>
            <w:gridSpan w:val="6"/>
            <w:vAlign w:val="center"/>
          </w:tcPr>
          <w:p w14:paraId="1455651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60DB8C90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2E1340" w14:textId="77777777" w:rsidR="003B0884" w:rsidRDefault="003B0884" w:rsidP="001471ED">
      <w:r>
        <w:separator/>
      </w:r>
    </w:p>
  </w:endnote>
  <w:endnote w:type="continuationSeparator" w:id="0">
    <w:p w14:paraId="25F6E511" w14:textId="77777777" w:rsidR="003B0884" w:rsidRDefault="003B0884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B2FB7" w14:textId="77777777" w:rsidR="003B0884" w:rsidRDefault="003B0884" w:rsidP="001471ED">
      <w:r>
        <w:separator/>
      </w:r>
    </w:p>
  </w:footnote>
  <w:footnote w:type="continuationSeparator" w:id="0">
    <w:p w14:paraId="087D8342" w14:textId="77777777" w:rsidR="003B0884" w:rsidRDefault="003B0884" w:rsidP="001471ED">
      <w:r>
        <w:continuationSeparator/>
      </w:r>
    </w:p>
  </w:footnote>
  <w:footnote w:id="1">
    <w:p w14:paraId="2E206D1B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22CFC"/>
    <w:multiLevelType w:val="hybridMultilevel"/>
    <w:tmpl w:val="ACD60A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2465C"/>
    <w:rsid w:val="00041F7C"/>
    <w:rsid w:val="000E102F"/>
    <w:rsid w:val="000F173D"/>
    <w:rsid w:val="00102BCF"/>
    <w:rsid w:val="001471ED"/>
    <w:rsid w:val="001D33EA"/>
    <w:rsid w:val="001F7C78"/>
    <w:rsid w:val="001F7CA8"/>
    <w:rsid w:val="002808BE"/>
    <w:rsid w:val="002A3755"/>
    <w:rsid w:val="002C2527"/>
    <w:rsid w:val="002E40F3"/>
    <w:rsid w:val="003805C4"/>
    <w:rsid w:val="00385E1B"/>
    <w:rsid w:val="003B0884"/>
    <w:rsid w:val="003E0B7D"/>
    <w:rsid w:val="00417493"/>
    <w:rsid w:val="0049040D"/>
    <w:rsid w:val="004A0F0E"/>
    <w:rsid w:val="004E3CA7"/>
    <w:rsid w:val="00501834"/>
    <w:rsid w:val="0053742C"/>
    <w:rsid w:val="00541BD6"/>
    <w:rsid w:val="00544F6A"/>
    <w:rsid w:val="005500E7"/>
    <w:rsid w:val="005957FF"/>
    <w:rsid w:val="005A5D39"/>
    <w:rsid w:val="006359A1"/>
    <w:rsid w:val="00646662"/>
    <w:rsid w:val="00647095"/>
    <w:rsid w:val="006C5901"/>
    <w:rsid w:val="006D3086"/>
    <w:rsid w:val="0083020E"/>
    <w:rsid w:val="008B3B30"/>
    <w:rsid w:val="008D4BFE"/>
    <w:rsid w:val="008D553A"/>
    <w:rsid w:val="008D70D2"/>
    <w:rsid w:val="00974F9A"/>
    <w:rsid w:val="009B69DC"/>
    <w:rsid w:val="009E2E7F"/>
    <w:rsid w:val="00A17FD1"/>
    <w:rsid w:val="00A34B38"/>
    <w:rsid w:val="00A727B8"/>
    <w:rsid w:val="00AA58C0"/>
    <w:rsid w:val="00AA6DFC"/>
    <w:rsid w:val="00AB7C0C"/>
    <w:rsid w:val="00AC036E"/>
    <w:rsid w:val="00AD7477"/>
    <w:rsid w:val="00B05E04"/>
    <w:rsid w:val="00B12EFF"/>
    <w:rsid w:val="00B21FD8"/>
    <w:rsid w:val="00B40CE0"/>
    <w:rsid w:val="00B5120B"/>
    <w:rsid w:val="00B61091"/>
    <w:rsid w:val="00B768C4"/>
    <w:rsid w:val="00B94260"/>
    <w:rsid w:val="00BC0C6C"/>
    <w:rsid w:val="00BE1AD7"/>
    <w:rsid w:val="00C34AEC"/>
    <w:rsid w:val="00CA2944"/>
    <w:rsid w:val="00CB6D7C"/>
    <w:rsid w:val="00CC624C"/>
    <w:rsid w:val="00D31B63"/>
    <w:rsid w:val="00D4403B"/>
    <w:rsid w:val="00D54AA4"/>
    <w:rsid w:val="00D65D75"/>
    <w:rsid w:val="00DF76D9"/>
    <w:rsid w:val="00E37758"/>
    <w:rsid w:val="00E46D2F"/>
    <w:rsid w:val="00E72175"/>
    <w:rsid w:val="00E93BC2"/>
    <w:rsid w:val="00F62283"/>
    <w:rsid w:val="00FB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C9A52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c61a442d0d04ad250d432fc768543b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98529c7908955e1550c35ffe63459c6a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8D8A3-A85C-4A86-9FBE-6C1C9DFC047E}">
  <ds:schemaRefs>
    <ds:schemaRef ds:uri="db654c09-90c4-4df8-a6de-dce6f1145463"/>
    <ds:schemaRef ds:uri="http://purl.org/dc/elements/1.1/"/>
    <ds:schemaRef ds:uri="http://schemas.microsoft.com/office/2006/metadata/properties"/>
    <ds:schemaRef ds:uri="b56fde35-8b97-41bb-9d42-10c2f97fa4f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F0C8C4-8E90-48B1-9094-90F235418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3251</Characters>
  <Application>Microsoft Office Word</Application>
  <DocSecurity>4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Šárka Machálková</cp:lastModifiedBy>
  <cp:revision>2</cp:revision>
  <cp:lastPrinted>2024-08-23T11:44:00Z</cp:lastPrinted>
  <dcterms:created xsi:type="dcterms:W3CDTF">2024-08-23T12:03:00Z</dcterms:created>
  <dcterms:modified xsi:type="dcterms:W3CDTF">2024-08-23T12:03:00Z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