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56B68C02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341E8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diplomové práce</w:t>
      </w:r>
    </w:p>
    <w:p w14:paraId="4E208815" w14:textId="2C3DF30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2EAA330" w:rsidR="00515A76" w:rsidRPr="0013588D" w:rsidRDefault="00203F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</w:t>
            </w:r>
            <w:r w:rsidR="00942A68">
              <w:rPr>
                <w:rFonts w:ascii="Calibri" w:hAnsi="Calibri" w:cs="Calibri"/>
                <w:b/>
                <w:sz w:val="24"/>
                <w:szCs w:val="24"/>
              </w:rPr>
              <w:t xml:space="preserve">A. Kristina </w:t>
            </w:r>
            <w:proofErr w:type="spellStart"/>
            <w:r w:rsidR="00942A68">
              <w:rPr>
                <w:rFonts w:ascii="Calibri" w:hAnsi="Calibri" w:cs="Calibri"/>
                <w:b/>
                <w:sz w:val="24"/>
                <w:szCs w:val="24"/>
              </w:rPr>
              <w:t>Prochásková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AC1832D" w:rsidR="00515A76" w:rsidRPr="0013588D" w:rsidRDefault="00942A6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Efektivita fungování Zlínského kreativního klastru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B5097E6" w:rsidR="00303FEA" w:rsidRPr="00303FEA" w:rsidRDefault="00203FE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26D83E6E" w:rsidR="00515A76" w:rsidRDefault="00942A6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0.5pt;height:161.25pt" o:ole="">
            <v:imagedata r:id="rId7" o:title=""/>
          </v:shape>
          <o:OLEObject Type="Embed" ProgID="Excel.Sheet.8" ShapeID="_x0000_i1029" DrawAspect="Content" ObjectID="_1775298813" r:id="rId8"/>
        </w:object>
      </w:r>
    </w:p>
    <w:p w14:paraId="572117CB" w14:textId="77777777" w:rsidR="001A3716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67C178A2" w14:textId="77777777" w:rsidR="001A3716" w:rsidRPr="0013588D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645763" w14:textId="7DD01215" w:rsidR="00DE12AD" w:rsidRPr="001A3716" w:rsidRDefault="00942A6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Přínosná diplomová práce jak z pohledu poskytnutých informací o problematice kulturních a kreativních průmyslů, tak ve strukturovaném představení vybraných kulturních a kreativních organizací v ČR a v zahraničí. Oceňuji provedené rozhovory v rámci kvalitativního šetření a vyvození relevantních závěrů. Práci chybí pečlivější gramatická korektura a sjednocení při označování respondent / participant. </w:t>
      </w:r>
    </w:p>
    <w:p w14:paraId="10E2DD12" w14:textId="77777777" w:rsidR="00203FE0" w:rsidRDefault="00203FE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7CACF27" w14:textId="77777777" w:rsidR="00942A68" w:rsidRPr="005354CD" w:rsidRDefault="00942A6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21108BC" w14:textId="77777777" w:rsidR="00203FE0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obhajobě:</w:t>
      </w:r>
    </w:p>
    <w:p w14:paraId="7397755C" w14:textId="0AD61F01" w:rsidR="00201FE8" w:rsidRDefault="00942A6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Kdo by měl definovat vizi ZKK a proč k tomu doposud nedošlo? </w:t>
      </w:r>
    </w:p>
    <w:p w14:paraId="116ADA9F" w14:textId="604BBCC9" w:rsidR="00942A68" w:rsidRDefault="00942A68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Proč je v návrhu na výši členských příspěvků uvedení konkrétní výše příspěvku pouze u fyzické osoby (1-5 zaměstnanců) – vysvětlete, prosím tabulku 4. </w:t>
      </w:r>
    </w:p>
    <w:p w14:paraId="28BEE557" w14:textId="34A49E27" w:rsidR="00942A68" w:rsidRPr="005354CD" w:rsidRDefault="00942A6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Jaké by byly náklady na navrhovanou marketingovou komunikaci klastru? </w:t>
      </w:r>
    </w:p>
    <w:p w14:paraId="4CC86249" w14:textId="77777777" w:rsidR="001A3716" w:rsidRDefault="001A371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773338A" w14:textId="77777777" w:rsidR="008253B8" w:rsidRDefault="008253B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3766CB62" w14:textId="77777777" w:rsidR="008253B8" w:rsidRDefault="008253B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2CA5DE1" w:rsidR="00515A76" w:rsidRPr="00203FE0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DE12AD">
        <w:rPr>
          <w:rFonts w:ascii="Calibri" w:hAnsi="Calibri" w:cs="Calibri"/>
          <w:sz w:val="24"/>
          <w:szCs w:val="24"/>
        </w:rPr>
        <w:t>22</w:t>
      </w:r>
      <w:r w:rsidR="00203FE0">
        <w:rPr>
          <w:rFonts w:ascii="Calibri" w:hAnsi="Calibri" w:cs="Calibri"/>
          <w:sz w:val="24"/>
          <w:szCs w:val="24"/>
        </w:rPr>
        <w:t>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203FE0" w:rsidSect="00DF7395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A0BB" w14:textId="77777777" w:rsidR="00DF7395" w:rsidRDefault="00DF7395">
      <w:r>
        <w:separator/>
      </w:r>
    </w:p>
  </w:endnote>
  <w:endnote w:type="continuationSeparator" w:id="0">
    <w:p w14:paraId="11F95A7C" w14:textId="77777777" w:rsidR="00DF7395" w:rsidRDefault="00DF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CCC5" w14:textId="77777777" w:rsidR="00DF7395" w:rsidRDefault="00DF7395">
      <w:r>
        <w:separator/>
      </w:r>
    </w:p>
  </w:footnote>
  <w:footnote w:type="continuationSeparator" w:id="0">
    <w:p w14:paraId="7484F02B" w14:textId="77777777" w:rsidR="00DF7395" w:rsidRDefault="00DF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3716"/>
    <w:rsid w:val="001B0706"/>
    <w:rsid w:val="001B66AE"/>
    <w:rsid w:val="001C504C"/>
    <w:rsid w:val="001F125B"/>
    <w:rsid w:val="00201C13"/>
    <w:rsid w:val="00201FE8"/>
    <w:rsid w:val="00203FE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1E88"/>
    <w:rsid w:val="00370576"/>
    <w:rsid w:val="00380CCA"/>
    <w:rsid w:val="00383E5D"/>
    <w:rsid w:val="003868F7"/>
    <w:rsid w:val="0039468B"/>
    <w:rsid w:val="00395D72"/>
    <w:rsid w:val="003B33D3"/>
    <w:rsid w:val="003B5D75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2D3E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19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67914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53B8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42A68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367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14CC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0BD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12AD"/>
    <w:rsid w:val="00DE6D23"/>
    <w:rsid w:val="00DF3122"/>
    <w:rsid w:val="00DF7395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D6B0A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4</cp:revision>
  <cp:lastPrinted>2024-04-22T11:47:00Z</cp:lastPrinted>
  <dcterms:created xsi:type="dcterms:W3CDTF">2024-04-22T11:38:00Z</dcterms:created>
  <dcterms:modified xsi:type="dcterms:W3CDTF">2024-04-22T11:47:00Z</dcterms:modified>
</cp:coreProperties>
</file>