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7939FBAA" w:rsidR="0028399C" w:rsidRPr="0013588D" w:rsidRDefault="0028399C" w:rsidP="003055CF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2F18FC">
        <w:rPr>
          <w:rFonts w:ascii="Calibri" w:hAnsi="Calibri"/>
          <w:b/>
          <w:sz w:val="32"/>
          <w:szCs w:val="32"/>
        </w:rPr>
        <w:t>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3DD5178" w:rsidR="00515A76" w:rsidRPr="0013588D" w:rsidRDefault="002F18F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Markéta Kvapilová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3E03D4AA" w:rsidR="00515A76" w:rsidRPr="0013588D" w:rsidRDefault="002F18F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Marketingová komunikace street art umělce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Banksyho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4AC2F75" w:rsidR="00303FEA" w:rsidRPr="00303FEA" w:rsidRDefault="003055C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Lenka Harantová,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29C17971" w:rsidR="00515A76" w:rsidRPr="0013588D" w:rsidRDefault="002A6FA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43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41.4pt;height:162.6pt" o:ole="">
            <v:imagedata r:id="rId7" o:title=""/>
          </v:shape>
          <o:OLEObject Type="Embed" ProgID="Excel.Sheet.8" ShapeID="_x0000_i1030" DrawAspect="Content" ObjectID="_1776351819" r:id="rId8"/>
        </w:object>
      </w:r>
    </w:p>
    <w:p w14:paraId="1CD5BD23" w14:textId="77777777" w:rsidR="00AB0B2E" w:rsidRDefault="00AB0B2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3CB8E92A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7506F96" w14:textId="356FE88B" w:rsidR="002F18FC" w:rsidRDefault="002F18F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Systém na kontrolu plagiátorství vykázal shodu 57 %, nicméně práce není plagiát, jelikož shoda je s prací téže studentky odevzdané v loňském akademickém roce.</w:t>
      </w:r>
    </w:p>
    <w:p w14:paraId="3CE48781" w14:textId="0D95C3CD" w:rsidR="00F12E0A" w:rsidRDefault="00F12E0A" w:rsidP="00F12E0A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Abstrakt čítá velké množství klíčových slov (celkem 23). Nadpoloviční většina není pro práci klíčová.</w:t>
      </w:r>
    </w:p>
    <w:p w14:paraId="2138E3D4" w14:textId="23F74F8B" w:rsidR="002F18FC" w:rsidRDefault="00EC4DB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je velmi obsáhlá. </w:t>
      </w:r>
      <w:r w:rsidR="00F12E0A">
        <w:rPr>
          <w:rFonts w:ascii="Calibri" w:hAnsi="Calibri" w:cs="Calibri"/>
          <w:sz w:val="24"/>
          <w:szCs w:val="24"/>
        </w:rPr>
        <w:t>Celkem</w:t>
      </w:r>
      <w:r>
        <w:rPr>
          <w:rFonts w:ascii="Calibri" w:hAnsi="Calibri" w:cs="Calibri"/>
          <w:sz w:val="24"/>
          <w:szCs w:val="24"/>
        </w:rPr>
        <w:t xml:space="preserve"> 57 stran. Některé kapitoly </w:t>
      </w:r>
      <w:r w:rsidR="00AB60B8">
        <w:rPr>
          <w:rFonts w:ascii="Calibri" w:hAnsi="Calibri" w:cs="Calibri"/>
          <w:sz w:val="24"/>
          <w:szCs w:val="24"/>
        </w:rPr>
        <w:t>souvisí s praktickou částí pouze okrajově.</w:t>
      </w:r>
    </w:p>
    <w:p w14:paraId="62A842EC" w14:textId="26005DAB" w:rsidR="00AB60B8" w:rsidRDefault="00AB60B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Studentka nevyužila </w:t>
      </w:r>
      <w:r w:rsidR="00BF71C1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z 5 knih ze zásad práce. Jedna z</w:t>
      </w:r>
      <w:r w:rsidR="00BF71C1">
        <w:rPr>
          <w:rFonts w:ascii="Calibri" w:hAnsi="Calibri" w:cs="Calibri"/>
          <w:sz w:val="24"/>
          <w:szCs w:val="24"/>
        </w:rPr>
        <w:t xml:space="preserve"> nich</w:t>
      </w:r>
      <w:r>
        <w:rPr>
          <w:rFonts w:ascii="Calibri" w:hAnsi="Calibri" w:cs="Calibri"/>
          <w:sz w:val="24"/>
          <w:szCs w:val="24"/>
        </w:rPr>
        <w:t xml:space="preserve"> je uvedena v seznamu použitých zdrojů, ale v textu nikoliv. </w:t>
      </w:r>
    </w:p>
    <w:p w14:paraId="75CA951D" w14:textId="5F557022" w:rsidR="00AB60B8" w:rsidRDefault="00B5776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s literaturou je slabá. V teorii se vyskytují dlouhé texty, které čerpají pouze z jednoho zdroje.</w:t>
      </w:r>
      <w:r w:rsidR="00BF71C1">
        <w:rPr>
          <w:rFonts w:ascii="Calibri" w:hAnsi="Calibri" w:cs="Calibri"/>
          <w:sz w:val="24"/>
          <w:szCs w:val="24"/>
        </w:rPr>
        <w:t xml:space="preserve"> </w:t>
      </w:r>
      <w:r w:rsidR="00F12E0A">
        <w:rPr>
          <w:rFonts w:ascii="Calibri" w:hAnsi="Calibri" w:cs="Calibri"/>
          <w:sz w:val="24"/>
          <w:szCs w:val="24"/>
        </w:rPr>
        <w:t xml:space="preserve">Studentka čerpá ze zdroje </w:t>
      </w:r>
      <w:proofErr w:type="spellStart"/>
      <w:r w:rsidR="00F12E0A">
        <w:rPr>
          <w:rFonts w:ascii="Calibri" w:hAnsi="Calibri" w:cs="Calibri"/>
          <w:sz w:val="24"/>
          <w:szCs w:val="24"/>
        </w:rPr>
        <w:t>Wikipedia</w:t>
      </w:r>
      <w:proofErr w:type="spellEnd"/>
      <w:r w:rsidR="00F12E0A">
        <w:rPr>
          <w:rFonts w:ascii="Calibri" w:hAnsi="Calibri" w:cs="Calibri"/>
          <w:sz w:val="24"/>
          <w:szCs w:val="24"/>
        </w:rPr>
        <w:t xml:space="preserve">. </w:t>
      </w:r>
      <w:r w:rsidR="00BF71C1">
        <w:rPr>
          <w:rFonts w:ascii="Calibri" w:hAnsi="Calibri" w:cs="Calibri"/>
          <w:sz w:val="24"/>
          <w:szCs w:val="24"/>
        </w:rPr>
        <w:t xml:space="preserve">Teorie obsahuje překlepy, a to i ve jménech autorů. </w:t>
      </w:r>
      <w:r w:rsidR="00F12E0A">
        <w:rPr>
          <w:rFonts w:ascii="Calibri" w:hAnsi="Calibri" w:cs="Calibri"/>
          <w:sz w:val="24"/>
          <w:szCs w:val="24"/>
        </w:rPr>
        <w:t xml:space="preserve">Z formální hlediska je text na straně 58-59 červeně. </w:t>
      </w:r>
    </w:p>
    <w:p w14:paraId="57A2617F" w14:textId="39CCD0EA" w:rsidR="00FB5C12" w:rsidRDefault="009D310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metodice </w:t>
      </w:r>
      <w:r w:rsidR="00C44F51">
        <w:rPr>
          <w:rFonts w:ascii="Calibri" w:hAnsi="Calibri" w:cs="Calibri"/>
          <w:sz w:val="24"/>
          <w:szCs w:val="24"/>
        </w:rPr>
        <w:t>postrádám,</w:t>
      </w:r>
      <w:r>
        <w:rPr>
          <w:rFonts w:ascii="Calibri" w:hAnsi="Calibri" w:cs="Calibri"/>
          <w:sz w:val="24"/>
          <w:szCs w:val="24"/>
        </w:rPr>
        <w:t xml:space="preserve"> </w:t>
      </w:r>
      <w:r w:rsidR="00C44F51">
        <w:rPr>
          <w:rFonts w:ascii="Calibri" w:hAnsi="Calibri" w:cs="Calibri"/>
          <w:sz w:val="24"/>
          <w:szCs w:val="24"/>
        </w:rPr>
        <w:t>jak</w:t>
      </w:r>
      <w:r w:rsidR="009D27D2">
        <w:rPr>
          <w:rFonts w:ascii="Calibri" w:hAnsi="Calibri" w:cs="Calibri"/>
          <w:sz w:val="24"/>
          <w:szCs w:val="24"/>
        </w:rPr>
        <w:t xml:space="preserve"> si studentka definovala vzorek pro</w:t>
      </w:r>
      <w:r w:rsidR="00C44F51">
        <w:rPr>
          <w:rFonts w:ascii="Calibri" w:hAnsi="Calibri" w:cs="Calibri"/>
          <w:sz w:val="24"/>
          <w:szCs w:val="24"/>
        </w:rPr>
        <w:t xml:space="preserve"> kvalitativní a kvantitativní výzkum.</w:t>
      </w:r>
    </w:p>
    <w:p w14:paraId="1E9A8760" w14:textId="0066A3DC" w:rsidR="00C44F51" w:rsidRDefault="00C44F5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Představení </w:t>
      </w:r>
      <w:proofErr w:type="spellStart"/>
      <w:r>
        <w:rPr>
          <w:rFonts w:ascii="Calibri" w:hAnsi="Calibri" w:cs="Calibri"/>
          <w:sz w:val="24"/>
          <w:szCs w:val="24"/>
        </w:rPr>
        <w:t>Banksyho</w:t>
      </w:r>
      <w:proofErr w:type="spellEnd"/>
      <w:r>
        <w:rPr>
          <w:rFonts w:ascii="Calibri" w:hAnsi="Calibri" w:cs="Calibri"/>
          <w:sz w:val="24"/>
          <w:szCs w:val="24"/>
        </w:rPr>
        <w:t xml:space="preserve"> a jeho marketingové komunikace je obsáhlé a velmi detailní.</w:t>
      </w:r>
    </w:p>
    <w:p w14:paraId="56FCD683" w14:textId="51478AB5" w:rsidR="003055CF" w:rsidRPr="00045DC9" w:rsidRDefault="00C44F51" w:rsidP="00045DC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Slabinou dotazníkového šetření je nízký vzorek respondentů (80). </w:t>
      </w:r>
      <w:r w:rsidR="00045DC9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elevantních k analýze všech odpovědí bylo 47.</w:t>
      </w:r>
      <w:r w:rsidR="00045DC9">
        <w:rPr>
          <w:rFonts w:ascii="Calibri" w:hAnsi="Calibri" w:cs="Calibri"/>
          <w:sz w:val="24"/>
          <w:szCs w:val="24"/>
        </w:rPr>
        <w:t xml:space="preserve"> </w:t>
      </w:r>
      <w:r w:rsidR="00A762B5">
        <w:rPr>
          <w:rFonts w:ascii="Calibri" w:hAnsi="Calibri" w:cs="Calibri"/>
          <w:sz w:val="24"/>
          <w:szCs w:val="24"/>
        </w:rPr>
        <w:t xml:space="preserve">Přičemž v závěru jsou již otázky, na které odpovídalo pouze 18 respondentů. </w:t>
      </w:r>
      <w:r w:rsidRPr="00045DC9">
        <w:rPr>
          <w:rFonts w:ascii="Calibri" w:hAnsi="Calibri" w:cs="Calibri"/>
          <w:sz w:val="24"/>
          <w:szCs w:val="24"/>
        </w:rPr>
        <w:t>Grafy nejsou zarovnány na střed a chybí jejich označení.</w:t>
      </w:r>
      <w:r w:rsidR="00045DC9">
        <w:rPr>
          <w:rFonts w:ascii="Calibri" w:hAnsi="Calibri" w:cs="Calibri"/>
          <w:sz w:val="24"/>
          <w:szCs w:val="24"/>
        </w:rPr>
        <w:t xml:space="preserve"> Ve zpracování kvantitativního výzkumu dochází k duplikaci dat. Stejná data jsou uvedena jak v grafu, tak i v textu. </w:t>
      </w:r>
    </w:p>
    <w:p w14:paraId="1F566445" w14:textId="5BA713D9" w:rsidR="006C1B5D" w:rsidRDefault="009D27D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Slabou stránkou kvalitativního výzkumu jsou pouze 2 participanti. Jeho zpracování je pouhým přepisem odpovědí.</w:t>
      </w:r>
      <w:r w:rsidR="002A6FA2">
        <w:rPr>
          <w:rFonts w:ascii="Calibri" w:hAnsi="Calibri" w:cs="Calibri"/>
          <w:sz w:val="24"/>
          <w:szCs w:val="24"/>
        </w:rPr>
        <w:t xml:space="preserve"> Z textu následně vyplývá, že participant byl pouze jeden.</w:t>
      </w:r>
      <w:bookmarkStart w:id="61" w:name="_GoBack"/>
      <w:bookmarkEnd w:id="61"/>
    </w:p>
    <w:p w14:paraId="2C4AD0FC" w14:textId="03A96E0F" w:rsidR="0079679C" w:rsidRDefault="0079679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Studentka </w:t>
      </w:r>
      <w:r w:rsidR="00EC4DBE">
        <w:rPr>
          <w:rFonts w:ascii="Calibri" w:hAnsi="Calibri" w:cs="Calibri"/>
          <w:sz w:val="24"/>
          <w:szCs w:val="24"/>
        </w:rPr>
        <w:t xml:space="preserve">konzultovala změnu zadání a otázky do dotazníkového šetření.  </w:t>
      </w:r>
      <w:r w:rsidR="002F18FC">
        <w:rPr>
          <w:rFonts w:ascii="Calibri" w:hAnsi="Calibri" w:cs="Calibri"/>
          <w:sz w:val="24"/>
          <w:szCs w:val="24"/>
        </w:rPr>
        <w:t xml:space="preserve">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02D8C33" w14:textId="76792E71" w:rsidR="00FB5C12" w:rsidRDefault="002F18FC" w:rsidP="00FB5C1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Nepokládám otázky k obhajobě.</w:t>
      </w:r>
    </w:p>
    <w:p w14:paraId="51FFC64A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59F88DA5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lastRenderedPageBreak/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F18F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57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6B4ACD72" w14:textId="77777777" w:rsidR="00FB5C12" w:rsidRDefault="00FB5C12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F5ED38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B0B2E">
        <w:rPr>
          <w:rFonts w:ascii="Calibri" w:hAnsi="Calibri" w:cs="Calibri"/>
          <w:sz w:val="24"/>
          <w:szCs w:val="24"/>
        </w:rPr>
        <w:t>3</w:t>
      </w:r>
      <w:r w:rsidR="003055CF">
        <w:rPr>
          <w:rFonts w:ascii="Calibri" w:hAnsi="Calibri" w:cs="Calibri"/>
          <w:sz w:val="24"/>
          <w:szCs w:val="24"/>
        </w:rPr>
        <w:t>.</w:t>
      </w:r>
      <w:r w:rsidR="00AB0B2E">
        <w:rPr>
          <w:rFonts w:ascii="Calibri" w:hAnsi="Calibri" w:cs="Calibri"/>
          <w:sz w:val="24"/>
          <w:szCs w:val="24"/>
        </w:rPr>
        <w:t>5</w:t>
      </w:r>
      <w:r w:rsidR="003055CF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68E11" w14:textId="77777777" w:rsidR="00C86E16" w:rsidRDefault="00C86E16">
      <w:r>
        <w:separator/>
      </w:r>
    </w:p>
  </w:endnote>
  <w:endnote w:type="continuationSeparator" w:id="0">
    <w:p w14:paraId="5EA0D807" w14:textId="77777777" w:rsidR="00C86E16" w:rsidRDefault="00C8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0E556" w14:textId="77777777" w:rsidR="00C86E16" w:rsidRDefault="00C86E16">
      <w:r>
        <w:separator/>
      </w:r>
    </w:p>
  </w:footnote>
  <w:footnote w:type="continuationSeparator" w:id="0">
    <w:p w14:paraId="7C099394" w14:textId="77777777" w:rsidR="00C86E16" w:rsidRDefault="00C8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5DC9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7E5F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A6FA2"/>
    <w:rsid w:val="002B07FF"/>
    <w:rsid w:val="002B2FE4"/>
    <w:rsid w:val="002B3967"/>
    <w:rsid w:val="002B786A"/>
    <w:rsid w:val="002C44EF"/>
    <w:rsid w:val="002D04DC"/>
    <w:rsid w:val="002D19D1"/>
    <w:rsid w:val="002D32CC"/>
    <w:rsid w:val="002D393B"/>
    <w:rsid w:val="002E29B1"/>
    <w:rsid w:val="002F18FC"/>
    <w:rsid w:val="002F24B7"/>
    <w:rsid w:val="00303FEA"/>
    <w:rsid w:val="0030406D"/>
    <w:rsid w:val="003055CF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6C3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6546"/>
    <w:rsid w:val="006A14D7"/>
    <w:rsid w:val="006A4B26"/>
    <w:rsid w:val="006B540B"/>
    <w:rsid w:val="006C1B5D"/>
    <w:rsid w:val="006C7F09"/>
    <w:rsid w:val="006E3EF6"/>
    <w:rsid w:val="006E5E3E"/>
    <w:rsid w:val="006F494A"/>
    <w:rsid w:val="007066BC"/>
    <w:rsid w:val="00711594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679C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3C8"/>
    <w:rsid w:val="008B0E1F"/>
    <w:rsid w:val="008C0E42"/>
    <w:rsid w:val="008C30D5"/>
    <w:rsid w:val="008C3E97"/>
    <w:rsid w:val="008E5C2E"/>
    <w:rsid w:val="008F3361"/>
    <w:rsid w:val="008F54B9"/>
    <w:rsid w:val="008F6B41"/>
    <w:rsid w:val="00907B9A"/>
    <w:rsid w:val="009109F6"/>
    <w:rsid w:val="00922C12"/>
    <w:rsid w:val="009249A5"/>
    <w:rsid w:val="00931B48"/>
    <w:rsid w:val="009378F2"/>
    <w:rsid w:val="009558C7"/>
    <w:rsid w:val="0096495B"/>
    <w:rsid w:val="00973462"/>
    <w:rsid w:val="009748BA"/>
    <w:rsid w:val="009903E3"/>
    <w:rsid w:val="00992281"/>
    <w:rsid w:val="00995788"/>
    <w:rsid w:val="009B3F58"/>
    <w:rsid w:val="009C1B54"/>
    <w:rsid w:val="009C2D1F"/>
    <w:rsid w:val="009D27D2"/>
    <w:rsid w:val="009D310E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762B5"/>
    <w:rsid w:val="00A80566"/>
    <w:rsid w:val="00A811EC"/>
    <w:rsid w:val="00A937FC"/>
    <w:rsid w:val="00AA09BC"/>
    <w:rsid w:val="00AB0B2E"/>
    <w:rsid w:val="00AB60B8"/>
    <w:rsid w:val="00AC0287"/>
    <w:rsid w:val="00AC510C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766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1C1"/>
    <w:rsid w:val="00C10AE5"/>
    <w:rsid w:val="00C32827"/>
    <w:rsid w:val="00C44F51"/>
    <w:rsid w:val="00C47F7E"/>
    <w:rsid w:val="00C6091C"/>
    <w:rsid w:val="00C7046F"/>
    <w:rsid w:val="00C75DA8"/>
    <w:rsid w:val="00C83B7F"/>
    <w:rsid w:val="00C86E16"/>
    <w:rsid w:val="00CB5F99"/>
    <w:rsid w:val="00CC3D6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C4DBE"/>
    <w:rsid w:val="00EE0EFA"/>
    <w:rsid w:val="00EE1C65"/>
    <w:rsid w:val="00EF6AC0"/>
    <w:rsid w:val="00F00CFE"/>
    <w:rsid w:val="00F04F5E"/>
    <w:rsid w:val="00F12E0A"/>
    <w:rsid w:val="00F130D7"/>
    <w:rsid w:val="00F159E0"/>
    <w:rsid w:val="00F26FA3"/>
    <w:rsid w:val="00F27AC4"/>
    <w:rsid w:val="00F33516"/>
    <w:rsid w:val="00F37C5E"/>
    <w:rsid w:val="00F45044"/>
    <w:rsid w:val="00F52FB6"/>
    <w:rsid w:val="00F83258"/>
    <w:rsid w:val="00F86541"/>
    <w:rsid w:val="00F92692"/>
    <w:rsid w:val="00F92ED5"/>
    <w:rsid w:val="00FA6194"/>
    <w:rsid w:val="00FA7A3E"/>
    <w:rsid w:val="00FB5C1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Lenka Harantová</cp:lastModifiedBy>
  <cp:revision>10</cp:revision>
  <cp:lastPrinted>2010-04-15T13:27:00Z</cp:lastPrinted>
  <dcterms:created xsi:type="dcterms:W3CDTF">2024-04-15T09:50:00Z</dcterms:created>
  <dcterms:modified xsi:type="dcterms:W3CDTF">2024-05-04T16:17:00Z</dcterms:modified>
</cp:coreProperties>
</file>