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447A160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881B32">
        <w:rPr>
          <w:rFonts w:asciiTheme="minorHAnsi" w:hAnsiTheme="minorHAnsi" w:cstheme="minorHAnsi"/>
          <w:sz w:val="22"/>
          <w:szCs w:val="22"/>
        </w:rPr>
        <w:t xml:space="preserve">MUDr. </w:t>
      </w:r>
      <w:r w:rsidR="00B364E5" w:rsidRPr="00B364E5">
        <w:rPr>
          <w:rFonts w:asciiTheme="minorHAnsi" w:hAnsiTheme="minorHAnsi" w:cstheme="minorHAnsi"/>
          <w:b/>
          <w:sz w:val="22"/>
          <w:szCs w:val="22"/>
        </w:rPr>
        <w:t xml:space="preserve">Bc. </w:t>
      </w:r>
      <w:r w:rsidR="00121D4F">
        <w:rPr>
          <w:rFonts w:asciiTheme="minorHAnsi" w:hAnsiTheme="minorHAnsi" w:cstheme="minorHAnsi"/>
          <w:b/>
          <w:sz w:val="22"/>
          <w:szCs w:val="22"/>
        </w:rPr>
        <w:t>An</w:t>
      </w:r>
      <w:r w:rsidR="00881B32">
        <w:rPr>
          <w:rFonts w:asciiTheme="minorHAnsi" w:hAnsiTheme="minorHAnsi" w:cstheme="minorHAnsi"/>
          <w:b/>
          <w:sz w:val="22"/>
          <w:szCs w:val="22"/>
        </w:rPr>
        <w:t>na</w:t>
      </w:r>
      <w:r w:rsidR="00121D4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82CEE">
        <w:rPr>
          <w:rFonts w:asciiTheme="minorHAnsi" w:hAnsiTheme="minorHAnsi" w:cstheme="minorHAnsi"/>
          <w:b/>
          <w:sz w:val="22"/>
          <w:szCs w:val="22"/>
        </w:rPr>
        <w:t>Tru</w:t>
      </w:r>
      <w:r w:rsidR="00881B32">
        <w:rPr>
          <w:rFonts w:asciiTheme="minorHAnsi" w:hAnsiTheme="minorHAnsi" w:cstheme="minorHAnsi"/>
          <w:b/>
          <w:sz w:val="22"/>
          <w:szCs w:val="22"/>
        </w:rPr>
        <w:t>ks</w:t>
      </w:r>
      <w:r w:rsidR="00121D4F">
        <w:rPr>
          <w:rFonts w:asciiTheme="minorHAnsi" w:hAnsiTheme="minorHAnsi" w:cstheme="minorHAnsi"/>
          <w:b/>
          <w:sz w:val="22"/>
          <w:szCs w:val="22"/>
        </w:rPr>
        <w:t>ová</w:t>
      </w:r>
    </w:p>
    <w:p w14:paraId="00D6BB86" w14:textId="3DCE38D1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B364E5">
        <w:rPr>
          <w:rFonts w:asciiTheme="minorHAnsi" w:hAnsiTheme="minorHAnsi" w:cstheme="minorHAnsi"/>
          <w:sz w:val="22"/>
          <w:szCs w:val="22"/>
        </w:rPr>
        <w:t>doc. PhDr. Ing. Aleš Gregar, CS.</w:t>
      </w:r>
    </w:p>
    <w:p w14:paraId="09E4DE65" w14:textId="28F506E0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881B32">
        <w:rPr>
          <w:rFonts w:cstheme="minorHAnsi"/>
        </w:rPr>
        <w:t>Projekt založení kliniky jednodenní chirurgie v Olomouci</w:t>
      </w:r>
    </w:p>
    <w:p w14:paraId="35028D0F" w14:textId="4DADCCAC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B364E5">
            <w:rPr>
              <w:rFonts w:asciiTheme="minorHAnsi" w:hAnsiTheme="minorHAnsi" w:cstheme="minorHAnsi"/>
              <w:sz w:val="22"/>
              <w:szCs w:val="22"/>
            </w:rPr>
            <w:t>2023/2024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74627F1" w14:textId="77777777" w:rsidR="00881BA1" w:rsidRPr="006C4198" w:rsidRDefault="00881BA1" w:rsidP="00881BA1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2976EF24" w14:textId="77777777" w:rsidR="00881BA1" w:rsidRPr="00C27492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Pr="00C27492">
        <w:rPr>
          <w:rFonts w:cstheme="minorHAnsi"/>
          <w:i/>
          <w:sz w:val="20"/>
        </w:rPr>
        <w:t>A – splněno výborně bez výhrad,</w:t>
      </w:r>
      <w:r w:rsidRPr="00C27492">
        <w:rPr>
          <w:rFonts w:cstheme="minorHAnsi"/>
          <w:i/>
          <w:sz w:val="20"/>
          <w:lang w:val="en-GB"/>
        </w:rPr>
        <w:t xml:space="preserve"> </w:t>
      </w:r>
      <w:r w:rsidRPr="00C27492">
        <w:rPr>
          <w:rFonts w:cstheme="minorHAnsi"/>
          <w:i/>
          <w:sz w:val="20"/>
        </w:rPr>
        <w:t>B – splněno velmi dobře s drobnými připomínkami, C – splněno průměrně, D – splněno s nedostatky, E – splněno, ale s výraznými nedostatky, F – nesplněno.</w:t>
      </w:r>
      <w:bookmarkEnd w:id="0"/>
    </w:p>
    <w:p w14:paraId="52C10075" w14:textId="55C38B49" w:rsidR="00881BA1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Pokud je jakékoliv kritérium ohodnoceno stupněm F, práce musí být celkově hodnocena jako nevyhovující, která nesplňuje kritéria pro obhajobu </w:t>
      </w:r>
      <w:r w:rsidR="00600AD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a nelze takovou práci doporučit k obhajobě.</w:t>
      </w:r>
    </w:p>
    <w:p w14:paraId="513B742D" w14:textId="64F333CE" w:rsidR="00881BA1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600AD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411005E1" w:rsidR="000E094A" w:rsidRDefault="0074127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0AB3B407" w14:textId="77777777" w:rsidR="00B364E5" w:rsidRPr="000E094A" w:rsidRDefault="00B364E5" w:rsidP="00B364E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B0E339B" w14:textId="76279921" w:rsidR="00B364E5" w:rsidRDefault="00B364E5" w:rsidP="00B364E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práce a použité metody jsou formulovány srozumitelně, v souladu s tématem práce. Cíle práce byly pomocí zvolených metod a postupu </w:t>
            </w:r>
            <w:r w:rsidR="00741276">
              <w:rPr>
                <w:rFonts w:cstheme="minorHAnsi"/>
              </w:rPr>
              <w:t xml:space="preserve">velmi </w:t>
            </w:r>
            <w:r>
              <w:rPr>
                <w:rFonts w:cstheme="minorHAnsi"/>
              </w:rPr>
              <w:t>dobře splněny.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7F6530F3" w:rsidR="000E094A" w:rsidRDefault="0074127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2CF975" w14:textId="06C9557E" w:rsidR="00741276" w:rsidRPr="000E094A" w:rsidRDefault="0031408A" w:rsidP="0074127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Literární rešerše je zpracována k tématu práce v potřebném rozsahu, použité domácí a zahraniční zdroje jsou aktuální a odpovídají tématu práce. Použité zdroje jsou v textu práce adekvátním způsobem citovány.</w:t>
            </w:r>
            <w:r w:rsidR="00741276">
              <w:rPr>
                <w:rFonts w:cstheme="minorHAnsi"/>
              </w:rPr>
              <w:t xml:space="preserve"> </w:t>
            </w:r>
            <w:r w:rsidR="00741276">
              <w:rPr>
                <w:rFonts w:cstheme="minorHAnsi"/>
              </w:rPr>
              <w:t>V závěru teoretické části je uvedeno shrnutí teoretických východisek pro praktickou část DP</w:t>
            </w:r>
            <w:r w:rsidR="00741276">
              <w:rPr>
                <w:rFonts w:cstheme="minorHAnsi"/>
              </w:rPr>
              <w:t>.</w:t>
            </w:r>
          </w:p>
          <w:p w14:paraId="7B260597" w14:textId="74E168C2" w:rsidR="000E094A" w:rsidRPr="000E094A" w:rsidRDefault="0031408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3E8C7092" w:rsidR="000E094A" w:rsidRDefault="00DE24E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8C97E23" w:rsidR="000E094A" w:rsidRPr="000E094A" w:rsidRDefault="003F6E04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praktické části DP </w:t>
            </w:r>
            <w:r w:rsidR="00741276">
              <w:rPr>
                <w:rFonts w:cstheme="minorHAnsi"/>
              </w:rPr>
              <w:t>je zpracována analýza podnikatelského prostředí</w:t>
            </w:r>
            <w:r w:rsidR="00465A07">
              <w:rPr>
                <w:rFonts w:cstheme="minorHAnsi"/>
              </w:rPr>
              <w:t xml:space="preserve"> a konkurence s ohledem na cíl DP, tj. založení kliniky jednodenní chirurgie</w:t>
            </w:r>
            <w:r w:rsidR="00741276">
              <w:rPr>
                <w:rFonts w:cstheme="minorHAnsi"/>
              </w:rPr>
              <w:t xml:space="preserve"> </w:t>
            </w:r>
            <w:r w:rsidR="00465A07">
              <w:rPr>
                <w:rFonts w:cstheme="minorHAnsi"/>
              </w:rPr>
              <w:t xml:space="preserve">v Olomouci. </w:t>
            </w:r>
            <w:r w:rsidR="00741276">
              <w:rPr>
                <w:rFonts w:cstheme="minorHAnsi"/>
              </w:rPr>
              <w:t xml:space="preserve">Výběr a postup aplikace metod použitých pro analýzu </w:t>
            </w:r>
            <w:r w:rsidR="00465A07">
              <w:rPr>
                <w:rFonts w:cstheme="minorHAnsi"/>
              </w:rPr>
              <w:t>podnikatelského prostředí</w:t>
            </w:r>
            <w:r w:rsidR="00741276">
              <w:rPr>
                <w:rFonts w:cstheme="minorHAnsi"/>
              </w:rPr>
              <w:t xml:space="preserve"> je dostatečně popsán. Data pro </w:t>
            </w:r>
            <w:r w:rsidR="00465A07">
              <w:rPr>
                <w:rFonts w:cstheme="minorHAnsi"/>
              </w:rPr>
              <w:t xml:space="preserve">zpracování analýzy </w:t>
            </w:r>
            <w:r w:rsidR="00741276">
              <w:rPr>
                <w:rFonts w:cstheme="minorHAnsi"/>
              </w:rPr>
              <w:t xml:space="preserve">byla získána </w:t>
            </w:r>
            <w:r w:rsidR="00465A07">
              <w:rPr>
                <w:rFonts w:cstheme="minorHAnsi"/>
              </w:rPr>
              <w:t>z relevantních dostupných domácích i zahraničních</w:t>
            </w:r>
            <w:r w:rsidR="00DE24E1">
              <w:rPr>
                <w:rFonts w:cstheme="minorHAnsi"/>
              </w:rPr>
              <w:t xml:space="preserve"> zdrojů</w:t>
            </w:r>
            <w:r w:rsidR="00465A07">
              <w:rPr>
                <w:rFonts w:cstheme="minorHAnsi"/>
              </w:rPr>
              <w:t xml:space="preserve">. </w:t>
            </w:r>
            <w:r w:rsidR="00741276">
              <w:rPr>
                <w:rFonts w:cstheme="minorHAnsi"/>
              </w:rPr>
              <w:t xml:space="preserve">Byly </w:t>
            </w:r>
            <w:r w:rsidR="00465A07">
              <w:rPr>
                <w:rFonts w:cstheme="minorHAnsi"/>
              </w:rPr>
              <w:t xml:space="preserve">zpracovány analýzy makroprostředí (PEST analýza), </w:t>
            </w:r>
            <w:proofErr w:type="spellStart"/>
            <w:r w:rsidR="00465A07">
              <w:rPr>
                <w:rFonts w:cstheme="minorHAnsi"/>
              </w:rPr>
              <w:t>mezoprostředí</w:t>
            </w:r>
            <w:proofErr w:type="spellEnd"/>
            <w:r w:rsidR="00465A07">
              <w:rPr>
                <w:rFonts w:cstheme="minorHAnsi"/>
              </w:rPr>
              <w:t xml:space="preserve"> (</w:t>
            </w:r>
            <w:proofErr w:type="spellStart"/>
            <w:r w:rsidR="00465A07">
              <w:rPr>
                <w:rFonts w:cstheme="minorHAnsi"/>
              </w:rPr>
              <w:t>Porter</w:t>
            </w:r>
            <w:r w:rsidR="00DE24E1">
              <w:rPr>
                <w:rFonts w:cstheme="minorHAnsi"/>
              </w:rPr>
              <w:t>ova</w:t>
            </w:r>
            <w:proofErr w:type="spellEnd"/>
            <w:r w:rsidR="00DE24E1">
              <w:rPr>
                <w:rFonts w:cstheme="minorHAnsi"/>
              </w:rPr>
              <w:t xml:space="preserve"> analýza pěti sil) a mikroprostředí (SWOT analýza).</w:t>
            </w:r>
            <w:r w:rsidR="00741276">
              <w:rPr>
                <w:rFonts w:cstheme="minorHAnsi"/>
              </w:rPr>
              <w:t xml:space="preserve"> Provedené analýzy umožnil</w:t>
            </w:r>
            <w:r w:rsidR="00DE24E1">
              <w:rPr>
                <w:rFonts w:cstheme="minorHAnsi"/>
              </w:rPr>
              <w:t>y</w:t>
            </w:r>
            <w:r w:rsidR="00741276">
              <w:rPr>
                <w:rFonts w:cstheme="minorHAnsi"/>
              </w:rPr>
              <w:t xml:space="preserve"> stanovit východiska pro zpracování projektové části diplomové práce.  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09B5F01" w:rsidR="000E094A" w:rsidRDefault="00A009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05A74D67" w14:textId="0228183F" w:rsidR="008D1BC7" w:rsidRDefault="008D1BC7" w:rsidP="008D1BC7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3993A454" w:rsidR="000E094A" w:rsidRPr="000E094A" w:rsidRDefault="00FE6EC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Projektová část</w:t>
            </w:r>
            <w:r>
              <w:rPr>
                <w:rFonts w:cstheme="minorHAnsi"/>
              </w:rPr>
              <w:t xml:space="preserve"> DP</w:t>
            </w:r>
            <w:r>
              <w:rPr>
                <w:rFonts w:cstheme="minorHAnsi"/>
              </w:rPr>
              <w:t xml:space="preserve"> navazuje na teoretická východiska a výsledky analýzy</w:t>
            </w:r>
            <w:r>
              <w:rPr>
                <w:rFonts w:cstheme="minorHAnsi"/>
              </w:rPr>
              <w:t xml:space="preserve"> podnikatelského prostředí a konkurence.</w:t>
            </w:r>
            <w:r>
              <w:rPr>
                <w:rFonts w:cstheme="minorHAnsi"/>
              </w:rPr>
              <w:t xml:space="preserve"> V projektové části je </w:t>
            </w:r>
            <w:r>
              <w:rPr>
                <w:rFonts w:cstheme="minorHAnsi"/>
              </w:rPr>
              <w:t>zpracován projekt založení kliniky jednodenní chirurgie v Olomouci. Jsou navrženy základní parametry kliniky, včetně vybavení, poskytovaných služeb, provozní doby a personálního zajištění</w:t>
            </w:r>
            <w:r>
              <w:rPr>
                <w:rFonts w:cstheme="minorHAnsi"/>
              </w:rPr>
              <w:t>. V závěru projektové části je zpracována</w:t>
            </w:r>
            <w:r>
              <w:rPr>
                <w:rFonts w:cstheme="minorHAnsi"/>
              </w:rPr>
              <w:t xml:space="preserve"> podrobná analýza nákladů, výnosů, zisku a je vypočítána i předpokládaná doba návratnosti </w:t>
            </w:r>
            <w:r w:rsidR="00A00982">
              <w:rPr>
                <w:rFonts w:cstheme="minorHAnsi"/>
              </w:rPr>
              <w:t>investice.</w:t>
            </w:r>
            <w:r>
              <w:rPr>
                <w:rFonts w:cstheme="minorHAnsi"/>
              </w:rPr>
              <w:t xml:space="preserve"> </w:t>
            </w:r>
            <w:r w:rsidR="00A00982">
              <w:rPr>
                <w:rFonts w:cstheme="minorHAnsi"/>
              </w:rPr>
              <w:t xml:space="preserve">Potřebná pozornost je věnována také analýze možných rizik spojených s realizací projektu. Je stanoven také </w:t>
            </w:r>
            <w:r>
              <w:rPr>
                <w:rFonts w:cstheme="minorHAnsi"/>
              </w:rPr>
              <w:t>časov</w:t>
            </w:r>
            <w:r w:rsidR="00A00982">
              <w:rPr>
                <w:rFonts w:cstheme="minorHAnsi"/>
              </w:rPr>
              <w:t>ý průběh realizace projektu.</w:t>
            </w:r>
            <w:r>
              <w:rPr>
                <w:rFonts w:cstheme="minorHAnsi"/>
              </w:rPr>
              <w:t xml:space="preserve"> Projekt je velmi dobře připraven pro realizaci.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A626F75" w:rsidR="000E094A" w:rsidRDefault="00A009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43EC775" w14:textId="766A2F46" w:rsidR="00395D15" w:rsidRPr="00716331" w:rsidRDefault="00395D15" w:rsidP="00395D1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716331">
              <w:rPr>
                <w:rFonts w:cstheme="minorHAnsi"/>
              </w:rPr>
              <w:t>Text diplomové práce je přehledně upořádán, jednotlivé části na sebe logicky navazují, je použita správná odborná terminologie, použitá literatura je správně citována. Jazyková i grafická úroveň práce je velmi dobrá.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597EDE93" w:rsidR="009C7318" w:rsidRDefault="00A0098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</w:p>
          <w:p w14:paraId="165635E4" w14:textId="4BAE7186" w:rsidR="00D6308A" w:rsidRPr="000E094A" w:rsidRDefault="00395D15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716331">
              <w:rPr>
                <w:rFonts w:cstheme="minorHAnsi"/>
              </w:rPr>
              <w:t>Diplomová práce je po stránce obsahové a formální zpracována kvalitně, stanovené cíle byly velmi dobře splněny.</w:t>
            </w:r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4BA7FCCF" w:rsidR="0024258E" w:rsidRDefault="0024258E" w:rsidP="00A40E93">
      <w:pPr>
        <w:jc w:val="both"/>
        <w:rPr>
          <w:rFonts w:cstheme="minorHAnsi"/>
        </w:rPr>
      </w:pPr>
    </w:p>
    <w:p w14:paraId="069A7CE0" w14:textId="77777777" w:rsidR="005733F9" w:rsidRDefault="005733F9" w:rsidP="00A40E93">
      <w:pPr>
        <w:jc w:val="both"/>
        <w:rPr>
          <w:rFonts w:cstheme="minorHAnsi"/>
        </w:rPr>
      </w:pPr>
    </w:p>
    <w:p w14:paraId="343A667A" w14:textId="3F7A2346" w:rsidR="005733F9" w:rsidRPr="005733F9" w:rsidRDefault="009C7318" w:rsidP="00DC7D52">
      <w:pPr>
        <w:spacing w:after="120" w:line="240" w:lineRule="auto"/>
        <w:jc w:val="both"/>
        <w:rPr>
          <w:rFonts w:cstheme="minorHAnsi"/>
          <w:b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001A3621" w:rsidR="009C7318" w:rsidRDefault="00512A60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V kap. </w:t>
      </w:r>
      <w:r w:rsidR="00A00982">
        <w:rPr>
          <w:rFonts w:cstheme="minorHAnsi"/>
        </w:rPr>
        <w:t xml:space="preserve">6.1 </w:t>
      </w:r>
      <w:r>
        <w:rPr>
          <w:rFonts w:cstheme="minorHAnsi"/>
        </w:rPr>
        <w:t>uvádíte</w:t>
      </w:r>
      <w:r w:rsidR="007B6CB0">
        <w:rPr>
          <w:rFonts w:cstheme="minorHAnsi"/>
        </w:rPr>
        <w:t xml:space="preserve"> základní charakteristiku kliniky, její misi, vizi a cíle. Rozlišení uváděné mise a vize není dost zřejmé.  Formulace mise by měla odpovědět na otázku, PROČ by měla klinika existovat, formulace vize by měla odpovědět na otázku JAKÁ by měla být, kam směř</w:t>
      </w:r>
      <w:r w:rsidR="004D5835">
        <w:rPr>
          <w:rFonts w:cstheme="minorHAnsi"/>
        </w:rPr>
        <w:t>uje</w:t>
      </w:r>
      <w:r w:rsidR="007B6CB0">
        <w:rPr>
          <w:rFonts w:cstheme="minorHAnsi"/>
        </w:rPr>
        <w:t xml:space="preserve">? (Souvisí to s tím, co uvádíte v kap. </w:t>
      </w:r>
      <w:r w:rsidR="004D5835">
        <w:rPr>
          <w:rFonts w:cstheme="minorHAnsi"/>
        </w:rPr>
        <w:t>3.8 v teoretické části DP).</w:t>
      </w:r>
      <w:r w:rsidR="007B6CB0">
        <w:rPr>
          <w:rFonts w:cstheme="minorHAnsi"/>
        </w:rPr>
        <w:t xml:space="preserve"> </w:t>
      </w:r>
    </w:p>
    <w:p w14:paraId="55DA52BC" w14:textId="7AC8CA4A" w:rsidR="005C4ACA" w:rsidRDefault="00A6245F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V kap. </w:t>
      </w:r>
      <w:r w:rsidR="00842D40">
        <w:rPr>
          <w:rFonts w:cstheme="minorHAnsi"/>
        </w:rPr>
        <w:t>6.</w:t>
      </w:r>
      <w:r w:rsidR="004D5835">
        <w:rPr>
          <w:rFonts w:cstheme="minorHAnsi"/>
        </w:rPr>
        <w:t xml:space="preserve">7 </w:t>
      </w:r>
      <w:r w:rsidR="00842D40">
        <w:rPr>
          <w:rFonts w:cstheme="minorHAnsi"/>
        </w:rPr>
        <w:t xml:space="preserve">uvádíte </w:t>
      </w:r>
      <w:r w:rsidR="004D5835">
        <w:rPr>
          <w:rFonts w:cstheme="minorHAnsi"/>
        </w:rPr>
        <w:t xml:space="preserve">potřebu zajistit </w:t>
      </w:r>
      <w:r w:rsidR="004D205B">
        <w:rPr>
          <w:rFonts w:cstheme="minorHAnsi"/>
        </w:rPr>
        <w:t xml:space="preserve">propagaci </w:t>
      </w:r>
      <w:r w:rsidR="004D5835">
        <w:rPr>
          <w:rFonts w:cstheme="minorHAnsi"/>
        </w:rPr>
        <w:t xml:space="preserve">pro úspěšné uvedení, zavedení a provoz kliniky (marketingovou podporu podnikání). V navrhovaných nákladech a personálním zajištění není této oblasti věnována potřebná pozornost. Pro úspěšné zahájení činnosti kliniky a marketingovou podporu jejího fungování by to asi chtělo </w:t>
      </w:r>
      <w:r w:rsidR="004D205B">
        <w:rPr>
          <w:rFonts w:cstheme="minorHAnsi"/>
        </w:rPr>
        <w:t xml:space="preserve">zvýšenou (profesionální) pozornost. Nabídka služeb v této oblasti je </w:t>
      </w:r>
      <w:r w:rsidR="0091072B">
        <w:rPr>
          <w:rFonts w:cstheme="minorHAnsi"/>
        </w:rPr>
        <w:t xml:space="preserve">velmi </w:t>
      </w:r>
      <w:bookmarkStart w:id="2" w:name="_GoBack"/>
      <w:bookmarkEnd w:id="2"/>
      <w:r w:rsidR="004D205B">
        <w:rPr>
          <w:rFonts w:cstheme="minorHAnsi"/>
        </w:rPr>
        <w:t xml:space="preserve">dobrá, Co o tom soudíte? </w:t>
      </w:r>
      <w:r w:rsidR="004D5835">
        <w:rPr>
          <w:rFonts w:cstheme="minorHAnsi"/>
        </w:rPr>
        <w:t xml:space="preserve">  </w:t>
      </w:r>
    </w:p>
    <w:p w14:paraId="080BEEF4" w14:textId="1CFCB811" w:rsidR="005733F9" w:rsidRPr="005C4ACA" w:rsidRDefault="004D205B" w:rsidP="005733F9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 kap. 9 uvádíte rizika spojená s úspěšnou realizací projektu. Je zde identifikováno celkem sedm rizikových oblastí. Jak byly tyto oblasti identifikovány</w:t>
      </w:r>
      <w:r w:rsidR="005733F9">
        <w:rPr>
          <w:rFonts w:cstheme="minorHAnsi"/>
        </w:rPr>
        <w:t>?</w:t>
      </w:r>
      <w:r>
        <w:rPr>
          <w:rFonts w:cstheme="minorHAnsi"/>
        </w:rPr>
        <w:t xml:space="preserve"> </w:t>
      </w:r>
      <w:r w:rsidR="005733F9">
        <w:rPr>
          <w:rFonts w:cstheme="minorHAnsi"/>
        </w:rPr>
        <w:t xml:space="preserve"> </w:t>
      </w:r>
      <w:r>
        <w:rPr>
          <w:rFonts w:cstheme="minorHAnsi"/>
        </w:rPr>
        <w:t>Které z těchto rizik považujete za reálně nejvýznamnější?</w:t>
      </w:r>
      <w:r w:rsidR="005733F9">
        <w:rPr>
          <w:rFonts w:cstheme="minorHAnsi"/>
        </w:rPr>
        <w:t xml:space="preserve">  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2356218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AF4A0A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AF4A0A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3C56CF0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5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5733F9">
            <w:rPr>
              <w:rFonts w:cstheme="minorHAnsi"/>
            </w:rPr>
            <w:t>18.05.2024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31E07"/>
    <w:rsid w:val="00071465"/>
    <w:rsid w:val="00082CEE"/>
    <w:rsid w:val="000C0458"/>
    <w:rsid w:val="000E094A"/>
    <w:rsid w:val="00121D4F"/>
    <w:rsid w:val="00144F5B"/>
    <w:rsid w:val="0024258E"/>
    <w:rsid w:val="0029651C"/>
    <w:rsid w:val="002C5ED6"/>
    <w:rsid w:val="0031408A"/>
    <w:rsid w:val="003815A3"/>
    <w:rsid w:val="00395D15"/>
    <w:rsid w:val="003E177A"/>
    <w:rsid w:val="003F6E04"/>
    <w:rsid w:val="004303FB"/>
    <w:rsid w:val="00465A07"/>
    <w:rsid w:val="004B4647"/>
    <w:rsid w:val="004D205B"/>
    <w:rsid w:val="004D378C"/>
    <w:rsid w:val="004D5835"/>
    <w:rsid w:val="00512A60"/>
    <w:rsid w:val="005733F9"/>
    <w:rsid w:val="005C4ACA"/>
    <w:rsid w:val="00600AD5"/>
    <w:rsid w:val="0067082B"/>
    <w:rsid w:val="00694399"/>
    <w:rsid w:val="00716331"/>
    <w:rsid w:val="0073639B"/>
    <w:rsid w:val="00741276"/>
    <w:rsid w:val="007539AC"/>
    <w:rsid w:val="007553A6"/>
    <w:rsid w:val="007954AD"/>
    <w:rsid w:val="007B6CB0"/>
    <w:rsid w:val="007E17F3"/>
    <w:rsid w:val="00825793"/>
    <w:rsid w:val="00842D40"/>
    <w:rsid w:val="0085398A"/>
    <w:rsid w:val="00881B32"/>
    <w:rsid w:val="00881BA1"/>
    <w:rsid w:val="008B781B"/>
    <w:rsid w:val="008D1BC7"/>
    <w:rsid w:val="008E2072"/>
    <w:rsid w:val="0091072B"/>
    <w:rsid w:val="00974EA2"/>
    <w:rsid w:val="00976669"/>
    <w:rsid w:val="00987B93"/>
    <w:rsid w:val="009A0253"/>
    <w:rsid w:val="009C322A"/>
    <w:rsid w:val="009C7318"/>
    <w:rsid w:val="00A00982"/>
    <w:rsid w:val="00A34AB0"/>
    <w:rsid w:val="00A40E93"/>
    <w:rsid w:val="00A6245F"/>
    <w:rsid w:val="00A7527E"/>
    <w:rsid w:val="00AC04AD"/>
    <w:rsid w:val="00AF4A0A"/>
    <w:rsid w:val="00B14451"/>
    <w:rsid w:val="00B364E5"/>
    <w:rsid w:val="00BA16DD"/>
    <w:rsid w:val="00CA34A9"/>
    <w:rsid w:val="00CD12C3"/>
    <w:rsid w:val="00CF7DF5"/>
    <w:rsid w:val="00D6308A"/>
    <w:rsid w:val="00DC7D52"/>
    <w:rsid w:val="00DE24E1"/>
    <w:rsid w:val="00E22423"/>
    <w:rsid w:val="00EF1720"/>
    <w:rsid w:val="00FC2852"/>
    <w:rsid w:val="00FE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071465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91f26e49-f70c-446a-af9a-0186764ea1fa"/>
    <ds:schemaRef ds:uri="http://purl.org/dc/dcmitype/"/>
    <ds:schemaRef ds:uri="http://schemas.microsoft.com/office/2006/metadata/properties"/>
    <ds:schemaRef ds:uri="http://schemas.openxmlformats.org/package/2006/metadata/core-properties"/>
    <ds:schemaRef ds:uri="581cfee2-c630-4554-92b2-68787b9159cf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57D19489-5362-4EA8-8C8D-B01842A25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762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Aleš Gregar</cp:lastModifiedBy>
  <cp:revision>3</cp:revision>
  <cp:lastPrinted>2022-03-14T11:55:00Z</cp:lastPrinted>
  <dcterms:created xsi:type="dcterms:W3CDTF">2024-05-20T12:47:00Z</dcterms:created>
  <dcterms:modified xsi:type="dcterms:W3CDTF">2024-05-20T14:14:00Z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