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bookmarkStart w:id="0" w:name="_GoBack"/>
      <w:bookmarkEnd w:id="0"/>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60ABD4C8"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0C4D3E">
        <w:rPr>
          <w:rFonts w:asciiTheme="minorHAnsi" w:hAnsiTheme="minorHAnsi" w:cstheme="minorHAnsi"/>
          <w:b/>
          <w:sz w:val="22"/>
          <w:szCs w:val="22"/>
        </w:rPr>
        <w:t>Ing. Jan Rektořík</w:t>
      </w:r>
    </w:p>
    <w:p w14:paraId="00D6BB86" w14:textId="1EA4B79F" w:rsidR="0073639B" w:rsidRPr="0025284E" w:rsidRDefault="00D6308A" w:rsidP="009C7318">
      <w:pPr>
        <w:pStyle w:val="Default"/>
        <w:spacing w:after="120"/>
        <w:rPr>
          <w:rFonts w:asciiTheme="minorHAnsi" w:hAnsiTheme="minorHAnsi" w:cstheme="minorHAnsi"/>
          <w:b/>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A66640" w:rsidRPr="0025284E">
        <w:rPr>
          <w:rFonts w:asciiTheme="minorHAnsi" w:hAnsiTheme="minorHAnsi" w:cstheme="minorHAnsi"/>
          <w:b/>
          <w:sz w:val="22"/>
          <w:szCs w:val="22"/>
        </w:rPr>
        <w:t>prof. Ing. Boris Popesko, Ph.D.</w:t>
      </w:r>
    </w:p>
    <w:p w14:paraId="09E4DE65" w14:textId="57CD4882"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0C4D3E">
        <w:rPr>
          <w:rFonts w:cstheme="minorHAnsi"/>
          <w:b/>
        </w:rPr>
        <w:t>Využití metod strategické analýzy pro optimalizaci nákladů ve vybrané společnosti</w:t>
      </w:r>
    </w:p>
    <w:p w14:paraId="35028D0F" w14:textId="48E011CF" w:rsidR="00A40E93"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A66640">
            <w:rPr>
              <w:rFonts w:asciiTheme="minorHAnsi" w:hAnsiTheme="minorHAnsi" w:cstheme="minorHAnsi"/>
              <w:sz w:val="22"/>
              <w:szCs w:val="22"/>
            </w:rPr>
            <w:t>2023/2024</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074627F1" w14:textId="77777777" w:rsidR="00881BA1" w:rsidRPr="006C4198" w:rsidRDefault="00881BA1" w:rsidP="00881BA1">
      <w:pPr>
        <w:spacing w:after="0" w:line="240" w:lineRule="auto"/>
        <w:jc w:val="both"/>
        <w:rPr>
          <w:rFonts w:cstheme="minorHAnsi"/>
          <w:b/>
          <w:sz w:val="20"/>
        </w:rPr>
      </w:pPr>
      <w:r w:rsidRPr="006C4198">
        <w:rPr>
          <w:rFonts w:cstheme="minorHAnsi"/>
          <w:b/>
          <w:sz w:val="20"/>
        </w:rPr>
        <w:t>Poznámky k vyplňování posudku:</w:t>
      </w:r>
    </w:p>
    <w:p w14:paraId="2976EF24" w14:textId="77777777" w:rsidR="00881BA1" w:rsidRPr="00C27492" w:rsidRDefault="00881BA1" w:rsidP="00881BA1">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1"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1"/>
    </w:p>
    <w:p w14:paraId="52C10075" w14:textId="55C38B49"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600AD5">
        <w:rPr>
          <w:rFonts w:cstheme="minorHAnsi"/>
          <w:i/>
          <w:sz w:val="20"/>
        </w:rPr>
        <w:t>DP</w:t>
      </w:r>
      <w:r>
        <w:rPr>
          <w:rFonts w:cstheme="minorHAnsi"/>
          <w:i/>
          <w:sz w:val="20"/>
        </w:rPr>
        <w:t xml:space="preserve"> a nelze takovou práci doporučit k obhajobě.</w:t>
      </w:r>
    </w:p>
    <w:p w14:paraId="513B742D" w14:textId="64F333CE" w:rsidR="00881BA1" w:rsidRDefault="00881BA1" w:rsidP="00881BA1">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600AD5">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7ABE8FF4" w:rsidR="000E094A" w:rsidRDefault="000C4D3E"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3AA90F1B" w:rsidR="000E094A" w:rsidRDefault="000E094A" w:rsidP="00CD12C3">
            <w:pPr>
              <w:tabs>
                <w:tab w:val="right" w:pos="8789"/>
              </w:tabs>
              <w:jc w:val="both"/>
              <w:rPr>
                <w:rFonts w:cstheme="minorHAnsi"/>
              </w:rPr>
            </w:pPr>
          </w:p>
          <w:p w14:paraId="6BEDE3C6" w14:textId="5CFCA5D3" w:rsidR="000E094A" w:rsidRDefault="000C4D3E" w:rsidP="00CD12C3">
            <w:pPr>
              <w:tabs>
                <w:tab w:val="right" w:pos="8789"/>
              </w:tabs>
              <w:jc w:val="both"/>
              <w:rPr>
                <w:rFonts w:cstheme="minorHAnsi"/>
              </w:rPr>
            </w:pPr>
            <w:r>
              <w:rPr>
                <w:rFonts w:cstheme="minorHAnsi"/>
              </w:rPr>
              <w:t>Definici cíle práce považuji za slabší část hodnocené práce. Ze zadání není jasné, jaký je vztah strategických analýz a optimalizace nákladů. Metody práce jsou definovány spíše jen výčtem metod strategické analýzy.</w:t>
            </w: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19B3CC1" w:rsidR="000E094A" w:rsidRDefault="000C4D3E"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69619696" w14:textId="7C203208" w:rsidR="0025284E" w:rsidRDefault="0025284E" w:rsidP="0025284E">
            <w:pPr>
              <w:tabs>
                <w:tab w:val="right" w:pos="8789"/>
              </w:tabs>
              <w:jc w:val="both"/>
              <w:rPr>
                <w:rFonts w:cstheme="minorHAnsi"/>
              </w:rPr>
            </w:pPr>
            <w:r w:rsidRPr="00287E94">
              <w:rPr>
                <w:rFonts w:cstheme="minorHAnsi"/>
              </w:rPr>
              <w:t xml:space="preserve">Teoretická část práce je zpracována na </w:t>
            </w:r>
            <w:r>
              <w:rPr>
                <w:rFonts w:cstheme="minorHAnsi"/>
              </w:rPr>
              <w:t>standardní</w:t>
            </w:r>
            <w:r w:rsidRPr="00287E94">
              <w:rPr>
                <w:rFonts w:cstheme="minorHAnsi"/>
              </w:rPr>
              <w:t xml:space="preserve"> úrovni. Autor zde cituje zásadní literární zdroje z jednotlivých zkoumaných oblastí. </w:t>
            </w:r>
            <w:r>
              <w:rPr>
                <w:rFonts w:cstheme="minorHAnsi"/>
              </w:rPr>
              <w:t>V práci mohlo být více kritického srovnání literárních zdrojů.</w:t>
            </w:r>
            <w:r w:rsidR="000C4D3E">
              <w:rPr>
                <w:rFonts w:cstheme="minorHAnsi"/>
              </w:rPr>
              <w:t xml:space="preserve"> Postrádám konkrétnější vymezení pojmu optimalizace nákladů.</w:t>
            </w: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6B3708D" w:rsidR="000E094A" w:rsidRDefault="00EB1488"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16F79C3B" w14:textId="3616D117" w:rsidR="000E094A" w:rsidRPr="000E094A" w:rsidRDefault="00043AE7" w:rsidP="00CD12C3">
            <w:pPr>
              <w:tabs>
                <w:tab w:val="right" w:pos="8789"/>
              </w:tabs>
              <w:jc w:val="both"/>
              <w:rPr>
                <w:rFonts w:cstheme="minorHAnsi"/>
              </w:rPr>
            </w:pPr>
            <w:r>
              <w:rPr>
                <w:rFonts w:cstheme="minorHAnsi"/>
              </w:rPr>
              <w:t>Analytická část obsahuje kvalitně zpracovan</w:t>
            </w:r>
            <w:r w:rsidR="00EB1488">
              <w:rPr>
                <w:rFonts w:cstheme="minorHAnsi"/>
              </w:rPr>
              <w:t xml:space="preserve">é strategické analýzy, zahrnující také finanční analýzu. Jednotlivé analýzy jsou zpracovány kvalitně, postrádám však vysvětlení jejich role v rámci celé práce a zdůvodnění jejich potřebnost a návaznosti. </w:t>
            </w: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3CCEBC00" w:rsidR="000E094A" w:rsidRDefault="00EB1488" w:rsidP="00694399">
                <w:pPr>
                  <w:tabs>
                    <w:tab w:val="right" w:pos="8789"/>
                  </w:tabs>
                  <w:jc w:val="center"/>
                  <w:rPr>
                    <w:rFonts w:cstheme="minorHAnsi"/>
                    <w:b/>
                  </w:rPr>
                </w:pPr>
                <w:r>
                  <w:rPr>
                    <w:rFonts w:cstheme="minorHAnsi"/>
                    <w:b/>
                  </w:rPr>
                  <w:t>E</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3FAA80A5" w14:textId="7263B955" w:rsidR="000E094A" w:rsidRPr="000E094A" w:rsidRDefault="00EB1488" w:rsidP="00CD12C3">
            <w:pPr>
              <w:tabs>
                <w:tab w:val="right" w:pos="8789"/>
              </w:tabs>
              <w:jc w:val="both"/>
              <w:rPr>
                <w:rFonts w:cstheme="minorHAnsi"/>
              </w:rPr>
            </w:pPr>
            <w:r>
              <w:rPr>
                <w:rFonts w:cstheme="minorHAnsi"/>
              </w:rPr>
              <w:t>Praktická část (kapitola 11) se zaměřuje na optimalizaci procesu vývoje nových plášťů. Není zcela jasné, jak tento návrh souvisí s definovanými cíli práce a analytickou částí. Zaměření praktické části implikuje spíše problematiku řízení procesů a firemní komunikace, což nesouvisí s analytickou částí a zcela zde postrádám problematiku optimalizace nákladů.</w:t>
            </w:r>
          </w:p>
          <w:p w14:paraId="690D30CF" w14:textId="4F1812D4" w:rsid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AB66C06" w:rsidR="000E094A" w:rsidRDefault="00043AE7"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7AABEF3B" w14:textId="76F2EF61" w:rsidR="000E094A" w:rsidRDefault="00043AE7" w:rsidP="00CD12C3">
            <w:pPr>
              <w:tabs>
                <w:tab w:val="right" w:pos="8789"/>
              </w:tabs>
              <w:jc w:val="both"/>
              <w:rPr>
                <w:rFonts w:cstheme="minorHAnsi"/>
              </w:rPr>
            </w:pPr>
            <w:r>
              <w:rPr>
                <w:rFonts w:cstheme="minorHAnsi"/>
              </w:rPr>
              <w:t xml:space="preserve">Práce je zpracována bez formálních nedostatků a dosahuje vysoké formální úrovně. </w:t>
            </w: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069FBC87" w:rsidR="009C7318" w:rsidRDefault="00EB1488" w:rsidP="00694399">
                <w:pPr>
                  <w:tabs>
                    <w:tab w:val="right" w:pos="8789"/>
                  </w:tabs>
                  <w:jc w:val="center"/>
                  <w:rPr>
                    <w:rFonts w:cstheme="minorHAnsi"/>
                    <w:b/>
                  </w:rPr>
                </w:pPr>
                <w:r>
                  <w:rPr>
                    <w:rFonts w:cstheme="minorHAnsi"/>
                    <w:b/>
                  </w:rPr>
                  <w:t>D</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E1037F6" w:rsidR="00D6308A" w:rsidRPr="000E094A" w:rsidRDefault="00D6308A" w:rsidP="00AF31F5">
            <w:pPr>
              <w:tabs>
                <w:tab w:val="right" w:pos="8789"/>
              </w:tabs>
              <w:jc w:val="both"/>
              <w:rPr>
                <w:rFonts w:cstheme="minorHAnsi"/>
              </w:rPr>
            </w:pPr>
            <w:bookmarkStart w:id="2" w:name="_Hlk98164743"/>
          </w:p>
          <w:p w14:paraId="09E3D68F" w14:textId="24F234D6" w:rsidR="00D6308A" w:rsidRDefault="00EB1488" w:rsidP="00AF31F5">
            <w:pPr>
              <w:tabs>
                <w:tab w:val="right" w:pos="8789"/>
              </w:tabs>
              <w:jc w:val="both"/>
              <w:rPr>
                <w:rFonts w:cstheme="minorHAnsi"/>
              </w:rPr>
            </w:pPr>
            <w:r>
              <w:rPr>
                <w:rFonts w:cstheme="minorHAnsi"/>
              </w:rPr>
              <w:t>Práce jako celek je zpracována na dobré kvalitativní úrovni, jejím základním nedostatkem tak je nekonzistentnost jednotlivých částí. Analytická část a projektová část práce spolu nesouvisí a věnuji se zcela odlišným problémům. C9l práce je tak naplněn jen částečně, autor provedl strategické analýzy, ale chybí zdůvodnění jejich využití pro formulaci projektové části, která se věnuje zcela jinému problém a nesouvisí ani s navrženou optimalizací nákladů.</w:t>
            </w:r>
          </w:p>
          <w:p w14:paraId="165635E4" w14:textId="4AC53089" w:rsidR="0025284E" w:rsidRPr="000E094A" w:rsidRDefault="0025284E" w:rsidP="00AF31F5">
            <w:pPr>
              <w:tabs>
                <w:tab w:val="right" w:pos="8789"/>
              </w:tabs>
              <w:jc w:val="both"/>
              <w:rPr>
                <w:rFonts w:cstheme="minorHAnsi"/>
              </w:rPr>
            </w:pPr>
          </w:p>
        </w:tc>
      </w:tr>
    </w:tbl>
    <w:bookmarkEnd w:id="2"/>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542ECD6" w14:textId="6F3301F2" w:rsidR="00EB1488" w:rsidRDefault="00EB1488" w:rsidP="00EB1488">
      <w:pPr>
        <w:pStyle w:val="Odstavecseseznamem"/>
        <w:numPr>
          <w:ilvl w:val="0"/>
          <w:numId w:val="4"/>
        </w:numPr>
        <w:spacing w:after="120" w:line="240" w:lineRule="auto"/>
        <w:ind w:left="714" w:hanging="357"/>
        <w:contextualSpacing w:val="0"/>
        <w:jc w:val="both"/>
        <w:rPr>
          <w:rFonts w:cstheme="minorHAnsi"/>
        </w:rPr>
      </w:pPr>
      <w:r>
        <w:rPr>
          <w:rFonts w:cstheme="minorHAnsi"/>
        </w:rPr>
        <w:t>Vysvětlete, jak byla v práci provedena optimalizace nákladů.</w:t>
      </w:r>
    </w:p>
    <w:p w14:paraId="12DE8ED6" w14:textId="55271E9F" w:rsidR="00EB1488" w:rsidRPr="00EB1488" w:rsidRDefault="00EB1488" w:rsidP="00EB1488">
      <w:pPr>
        <w:pStyle w:val="Odstavecseseznamem"/>
        <w:numPr>
          <w:ilvl w:val="0"/>
          <w:numId w:val="4"/>
        </w:numPr>
        <w:spacing w:after="120" w:line="240" w:lineRule="auto"/>
        <w:ind w:left="714" w:hanging="357"/>
        <w:contextualSpacing w:val="0"/>
        <w:jc w:val="both"/>
        <w:rPr>
          <w:rFonts w:cstheme="minorHAnsi"/>
        </w:rPr>
      </w:pPr>
      <w:r>
        <w:rPr>
          <w:rFonts w:cstheme="minorHAnsi"/>
        </w:rPr>
        <w:t>Proč jste v teoretické části neuvedl problematiku optimalizace procesů, či vnitrofiremní komunikace, kterou se projektová část práce zabývá</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471307B0"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FE7C72">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FE7C72">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1425ABEF"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22T00:00:00Z">
            <w:dateFormat w:val="dd.MM.yyyy"/>
            <w:lid w:val="cs-CZ"/>
            <w:storeMappedDataAs w:val="dateTime"/>
            <w:calendar w:val="gregorian"/>
          </w:date>
        </w:sdtPr>
        <w:sdtEndPr/>
        <w:sdtContent>
          <w:r w:rsidR="00FE7C72">
            <w:rPr>
              <w:rFonts w:cstheme="minorHAnsi"/>
            </w:rPr>
            <w:t>22.05.2024</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43AE7"/>
    <w:rsid w:val="000C0458"/>
    <w:rsid w:val="000C4D3E"/>
    <w:rsid w:val="000E094A"/>
    <w:rsid w:val="00144F5B"/>
    <w:rsid w:val="00150C0F"/>
    <w:rsid w:val="0024258E"/>
    <w:rsid w:val="0025284E"/>
    <w:rsid w:val="00262233"/>
    <w:rsid w:val="0029651C"/>
    <w:rsid w:val="002C5ED6"/>
    <w:rsid w:val="003F4733"/>
    <w:rsid w:val="004D378C"/>
    <w:rsid w:val="005C4ACA"/>
    <w:rsid w:val="00600AD5"/>
    <w:rsid w:val="00654AA2"/>
    <w:rsid w:val="0067082B"/>
    <w:rsid w:val="00694399"/>
    <w:rsid w:val="0073639B"/>
    <w:rsid w:val="007539AC"/>
    <w:rsid w:val="007553A6"/>
    <w:rsid w:val="007E17F3"/>
    <w:rsid w:val="0085398A"/>
    <w:rsid w:val="00881BA1"/>
    <w:rsid w:val="008B781B"/>
    <w:rsid w:val="008E2072"/>
    <w:rsid w:val="00974EA2"/>
    <w:rsid w:val="00987B93"/>
    <w:rsid w:val="009C322A"/>
    <w:rsid w:val="009C7318"/>
    <w:rsid w:val="009F1767"/>
    <w:rsid w:val="00A40E93"/>
    <w:rsid w:val="00A66640"/>
    <w:rsid w:val="00A7527E"/>
    <w:rsid w:val="00B14451"/>
    <w:rsid w:val="00BA16DD"/>
    <w:rsid w:val="00CA34A9"/>
    <w:rsid w:val="00CD12C3"/>
    <w:rsid w:val="00D369C0"/>
    <w:rsid w:val="00D6308A"/>
    <w:rsid w:val="00DC7D52"/>
    <w:rsid w:val="00E22423"/>
    <w:rsid w:val="00EB1488"/>
    <w:rsid w:val="00EF1720"/>
    <w:rsid w:val="00FC2852"/>
    <w:rsid w:val="00FE7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c7aae4d-5dc6-4b34-ae67-ff3f82b1cb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AFCE9692334E4A869E066BA4223DD6" ma:contentTypeVersion="18" ma:contentTypeDescription="Vytvoří nový dokument" ma:contentTypeScope="" ma:versionID="fb3aca569621bcf9898c5c2bbf529eff">
  <xsd:schema xmlns:xsd="http://www.w3.org/2001/XMLSchema" xmlns:xs="http://www.w3.org/2001/XMLSchema" xmlns:p="http://schemas.microsoft.com/office/2006/metadata/properties" xmlns:ns3="6c7aae4d-5dc6-4b34-ae67-ff3f82b1cb3d" xmlns:ns4="6ee50492-cda8-4ab2-a593-7b4491ec9b86" targetNamespace="http://schemas.microsoft.com/office/2006/metadata/properties" ma:root="true" ma:fieldsID="44aef8dc16ecb1c8ddd2a74c478884fa" ns3:_="" ns4:_="">
    <xsd:import namespace="6c7aae4d-5dc6-4b34-ae67-ff3f82b1cb3d"/>
    <xsd:import namespace="6ee50492-cda8-4ab2-a593-7b4491ec9b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aae4d-5dc6-4b34-ae67-ff3f82b1cb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50492-cda8-4ab2-a593-7b4491ec9b86"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purl.org/dc/dcmitype/"/>
    <ds:schemaRef ds:uri="http://schemas.microsoft.com/office/2006/documentManagement/types"/>
    <ds:schemaRef ds:uri="http://purl.org/dc/terms/"/>
    <ds:schemaRef ds:uri="6ee50492-cda8-4ab2-a593-7b4491ec9b86"/>
    <ds:schemaRef ds:uri="http://schemas.microsoft.com/office/infopath/2007/PartnerControls"/>
    <ds:schemaRef ds:uri="http://www.w3.org/XML/1998/namespace"/>
    <ds:schemaRef ds:uri="http://purl.org/dc/elements/1.1/"/>
    <ds:schemaRef ds:uri="http://schemas.openxmlformats.org/package/2006/metadata/core-properties"/>
    <ds:schemaRef ds:uri="6c7aae4d-5dc6-4b34-ae67-ff3f82b1cb3d"/>
    <ds:schemaRef ds:uri="http://schemas.microsoft.com/office/2006/metadata/properties"/>
  </ds:schemaRefs>
</ds:datastoreItem>
</file>

<file path=customXml/itemProps3.xml><?xml version="1.0" encoding="utf-8"?>
<ds:datastoreItem xmlns:ds="http://schemas.openxmlformats.org/officeDocument/2006/customXml" ds:itemID="{B3BD3600-498E-46FB-88A9-48679525D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aae4d-5dc6-4b34-ae67-ff3f82b1cb3d"/>
    <ds:schemaRef ds:uri="6ee50492-cda8-4ab2-a593-7b4491ec9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3540</Characters>
  <Application>Microsoft Office Word</Application>
  <DocSecurity>0</DocSecurity>
  <Lines>98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Boris Popesko</cp:lastModifiedBy>
  <cp:revision>2</cp:revision>
  <cp:lastPrinted>2022-03-14T11:55:00Z</cp:lastPrinted>
  <dcterms:created xsi:type="dcterms:W3CDTF">2024-05-22T11:24:00Z</dcterms:created>
  <dcterms:modified xsi:type="dcterms:W3CDTF">2024-05-22T11:24:00Z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0x010100B6AFCE9692334E4A869E066BA4223DD6</vt:lpwstr>
  </property>
  <property fmtid="{D5CDD505-2E9C-101B-9397-08002B2CF9AE}" pid="3" name="GrammarlyDocumentId">
    <vt:lpwstr>0d22246749ea5e7aa0e02a3e669149f11eac96cb9aa513ca5aafd4dce2fbf1dd</vt:lpwstr>
  </property>
</Properties>
</file>