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3AB2F5D" w:rsidR="00515A76" w:rsidRPr="0013588D" w:rsidRDefault="00287C4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7C44">
              <w:rPr>
                <w:rFonts w:ascii="Calibri" w:hAnsi="Calibri" w:cs="Calibri"/>
                <w:b/>
                <w:sz w:val="24"/>
                <w:szCs w:val="24"/>
              </w:rPr>
              <w:t>Bc. Aneta Tomanová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98E04D4" w:rsidR="00515A76" w:rsidRPr="0013588D" w:rsidRDefault="00287C4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7C44">
              <w:rPr>
                <w:rFonts w:ascii="Calibri" w:hAnsi="Calibri" w:cs="Calibri"/>
                <w:b/>
                <w:sz w:val="24"/>
                <w:szCs w:val="24"/>
              </w:rPr>
              <w:t>Tvorba PPC kampane pre spoločnosť FIXED so zameraním na identifikáciu cieľovej skupiny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70A729C2" w:rsidR="00515A76" w:rsidRPr="0013588D" w:rsidRDefault="004D173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7" o:title=""/>
          </v:shape>
          <o:OLEObject Type="Embed" ProgID="Excel.Sheet.8" ShapeID="_x0000_i1025" DrawAspect="Content" ObjectID="_1776760703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025F4B4" w14:textId="7321FC17" w:rsidR="004F0A29" w:rsidRDefault="004F0A29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Naprosto vynikající práce předkládající komplexní přístup ke zkoumané problematice. </w:t>
      </w:r>
    </w:p>
    <w:p w14:paraId="4644F528" w14:textId="74553617" w:rsidR="00F323CC" w:rsidRDefault="004F0A29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Oceňuji přehled a informovanost o daném tématu, zařazení celé řady výzkumných metod a návaznost na praktické využití. </w:t>
      </w:r>
    </w:p>
    <w:p w14:paraId="669FBFCE" w14:textId="0A24E70F" w:rsidR="004F0A29" w:rsidRDefault="004F0A29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 práci nemám výhrady, snad až na nedodržení doporučeného rozsahu. Nic v práci však nevnímám jako nadbytečné. </w:t>
      </w:r>
      <w:r w:rsidR="003C58FB">
        <w:rPr>
          <w:rFonts w:ascii="Calibri" w:hAnsi="Calibri" w:cs="Calibri"/>
          <w:bCs/>
          <w:sz w:val="24"/>
          <w:szCs w:val="24"/>
        </w:rPr>
        <w:t xml:space="preserve">Vše do sebe perfektně zapadá. 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5E03AA9A" w14:textId="77777777" w:rsidR="004D1738" w:rsidRDefault="004D173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6AD3E4F6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E969FAF" w14:textId="69450911" w:rsidR="00B278EE" w:rsidRDefault="004F0A29" w:rsidP="004F0A2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Využívá značka FIXED také některé z offline komunikačních nástrojů? Pokud ano, jaké</w:t>
      </w:r>
      <w:r w:rsidR="00063752">
        <w:rPr>
          <w:rFonts w:ascii="Calibri" w:hAnsi="Calibri" w:cs="Calibri"/>
          <w:bCs/>
          <w:sz w:val="24"/>
          <w:szCs w:val="24"/>
        </w:rPr>
        <w:t>?</w:t>
      </w:r>
      <w:r>
        <w:rPr>
          <w:rFonts w:ascii="Calibri" w:hAnsi="Calibri" w:cs="Calibri"/>
          <w:bCs/>
          <w:sz w:val="24"/>
          <w:szCs w:val="24"/>
        </w:rPr>
        <w:t xml:space="preserve"> Pokud ne, proč? </w:t>
      </w:r>
    </w:p>
    <w:p w14:paraId="613F88B9" w14:textId="6E07BBE8" w:rsidR="004F0A29" w:rsidRDefault="004F0A29" w:rsidP="004F0A2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Pokud se firma rozhoduje, zda investovat do PPC reklamy, jaké argumenty byste uvedla pro a proti?</w:t>
      </w:r>
    </w:p>
    <w:p w14:paraId="14C4AEE2" w14:textId="523DAFB1" w:rsidR="004F0A29" w:rsidRPr="003C58FB" w:rsidRDefault="003C58FB" w:rsidP="003C58FB">
      <w:pPr>
        <w:tabs>
          <w:tab w:val="left" w:pos="1365"/>
        </w:tabs>
        <w:spacing w:before="120" w:after="60"/>
        <w:ind w:left="3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14:paraId="1E9B7EAE" w14:textId="77777777" w:rsidR="00B278EE" w:rsidRDefault="00B278EE" w:rsidP="00B278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28A9BE15" w14:textId="77777777" w:rsidR="00B278EE" w:rsidRDefault="00B278EE" w:rsidP="00B278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0DEBDD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02692F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056F" w14:textId="77777777" w:rsidR="000206EA" w:rsidRDefault="000206EA">
      <w:r>
        <w:separator/>
      </w:r>
    </w:p>
  </w:endnote>
  <w:endnote w:type="continuationSeparator" w:id="0">
    <w:p w14:paraId="136EEF8A" w14:textId="77777777" w:rsidR="000206EA" w:rsidRDefault="0002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EE06C" w14:textId="77777777" w:rsidR="000206EA" w:rsidRDefault="000206EA">
      <w:r>
        <w:separator/>
      </w:r>
    </w:p>
  </w:footnote>
  <w:footnote w:type="continuationSeparator" w:id="0">
    <w:p w14:paraId="089F0CBC" w14:textId="77777777" w:rsidR="000206EA" w:rsidRDefault="0002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2B3B"/>
    <w:multiLevelType w:val="hybridMultilevel"/>
    <w:tmpl w:val="633EDFD0"/>
    <w:lvl w:ilvl="0" w:tplc="16668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3"/>
  </w:num>
  <w:num w:numId="2" w16cid:durableId="1030452564">
    <w:abstractNumId w:val="6"/>
  </w:num>
  <w:num w:numId="3" w16cid:durableId="291835006">
    <w:abstractNumId w:val="4"/>
  </w:num>
  <w:num w:numId="4" w16cid:durableId="1495027067">
    <w:abstractNumId w:val="7"/>
  </w:num>
  <w:num w:numId="5" w16cid:durableId="805122459">
    <w:abstractNumId w:val="5"/>
  </w:num>
  <w:num w:numId="6" w16cid:durableId="1585526309">
    <w:abstractNumId w:val="1"/>
  </w:num>
  <w:num w:numId="7" w16cid:durableId="435710840">
    <w:abstractNumId w:val="0"/>
  </w:num>
  <w:num w:numId="8" w16cid:durableId="94877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06EA"/>
    <w:rsid w:val="00024E78"/>
    <w:rsid w:val="0002590F"/>
    <w:rsid w:val="0002692F"/>
    <w:rsid w:val="00031A6C"/>
    <w:rsid w:val="00031BE1"/>
    <w:rsid w:val="000402A0"/>
    <w:rsid w:val="000418AC"/>
    <w:rsid w:val="000524FE"/>
    <w:rsid w:val="00052AC8"/>
    <w:rsid w:val="00052BAB"/>
    <w:rsid w:val="000553BA"/>
    <w:rsid w:val="00063752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01470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348F"/>
    <w:rsid w:val="001C504C"/>
    <w:rsid w:val="001E0239"/>
    <w:rsid w:val="001E4657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87C44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C58FB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738"/>
    <w:rsid w:val="004D187D"/>
    <w:rsid w:val="004D6C3D"/>
    <w:rsid w:val="004D72F4"/>
    <w:rsid w:val="004F0A29"/>
    <w:rsid w:val="00502910"/>
    <w:rsid w:val="00507C7B"/>
    <w:rsid w:val="00511645"/>
    <w:rsid w:val="00515A76"/>
    <w:rsid w:val="00516452"/>
    <w:rsid w:val="00520C6A"/>
    <w:rsid w:val="00521837"/>
    <w:rsid w:val="005317DB"/>
    <w:rsid w:val="00564216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0DBE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6F9A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803F20"/>
    <w:rsid w:val="00817E54"/>
    <w:rsid w:val="008222F2"/>
    <w:rsid w:val="008242D2"/>
    <w:rsid w:val="00833511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97C6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278EE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23FC"/>
    <w:rsid w:val="00CF6F04"/>
    <w:rsid w:val="00D0004B"/>
    <w:rsid w:val="00D02B3B"/>
    <w:rsid w:val="00D06A6B"/>
    <w:rsid w:val="00D151E8"/>
    <w:rsid w:val="00D3075D"/>
    <w:rsid w:val="00D32A03"/>
    <w:rsid w:val="00D45FEC"/>
    <w:rsid w:val="00D50E58"/>
    <w:rsid w:val="00D51FFA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C67"/>
    <w:rsid w:val="00F0697F"/>
    <w:rsid w:val="00F130D7"/>
    <w:rsid w:val="00F159E0"/>
    <w:rsid w:val="00F26FA3"/>
    <w:rsid w:val="00F27AC4"/>
    <w:rsid w:val="00F323CC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23</cp:revision>
  <cp:lastPrinted>2010-04-15T13:27:00Z</cp:lastPrinted>
  <dcterms:created xsi:type="dcterms:W3CDTF">2024-03-07T09:40:00Z</dcterms:created>
  <dcterms:modified xsi:type="dcterms:W3CDTF">2024-05-09T09:52:00Z</dcterms:modified>
</cp:coreProperties>
</file>