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1A60A4E5" w:rsidR="006847E2" w:rsidRPr="00C50B27" w:rsidRDefault="00F927FC" w:rsidP="004C1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C1B20">
              <w:rPr>
                <w:sz w:val="22"/>
                <w:szCs w:val="22"/>
              </w:rPr>
              <w:t xml:space="preserve">Petra </w:t>
            </w:r>
            <w:r w:rsidR="00943502">
              <w:rPr>
                <w:sz w:val="22"/>
                <w:szCs w:val="22"/>
              </w:rPr>
              <w:t>J</w:t>
            </w:r>
            <w:r w:rsidR="001E25EE">
              <w:rPr>
                <w:sz w:val="22"/>
                <w:szCs w:val="22"/>
              </w:rPr>
              <w:t>určová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50097580" w:rsidR="006847E2" w:rsidRPr="00C50B27" w:rsidRDefault="001E25EE" w:rsidP="00F927FC">
            <w:pPr>
              <w:rPr>
                <w:sz w:val="22"/>
                <w:szCs w:val="22"/>
              </w:rPr>
            </w:pPr>
            <w:r>
              <w:t>Podmínky edukace žáků se sociálním znevýhodněním ve speciální základní škole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52BD6C81" w:rsidR="006847E2" w:rsidRPr="00C50B27" w:rsidRDefault="009435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492CB494" w:rsidR="006847E2" w:rsidRPr="00C50B27" w:rsidRDefault="00BB37A4" w:rsidP="00733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D7AAA6" w14:textId="6543AF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43BC3E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0E3A0C05" w:rsidR="006847E2" w:rsidRPr="00C50B27" w:rsidRDefault="00BB37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E1DA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1280FA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63EBDC07" w:rsidR="006847E2" w:rsidRPr="00C50B27" w:rsidRDefault="00BB37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0722B7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6A64EBEE" w:rsidR="006847E2" w:rsidRPr="00C50B27" w:rsidRDefault="00BB37A4" w:rsidP="00866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FE2568" w14:textId="11EEBC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42BA5933" w:rsidR="006847E2" w:rsidRPr="00C50B27" w:rsidRDefault="00BB37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25CDBE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0AA3A9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5229287C" w:rsidR="005C219A" w:rsidRPr="00C50B27" w:rsidRDefault="00BB37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3D1507" w14:textId="67C09CA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27BEE5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026CE41F" w:rsidR="0055255D" w:rsidRPr="00C50B27" w:rsidRDefault="007336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4A1DC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9A4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3CA9A42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7CDD99A5" w:rsidR="0055255D" w:rsidRPr="00C50B27" w:rsidRDefault="00BB37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60C75B07" w:rsidR="0055255D" w:rsidRPr="00C50B27" w:rsidRDefault="00A44E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3410DC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4B85B5EF" w:rsidR="00B411DB" w:rsidRPr="00C50B27" w:rsidRDefault="00BB37A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05F72B" w14:textId="396CC58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06B235A4" w:rsidR="00B411DB" w:rsidRPr="00C50B27" w:rsidRDefault="00BB37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192C91" w14:textId="1CC1531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4C1B20" w:rsidRDefault="00B411DB" w:rsidP="00362AB0">
            <w:pPr>
              <w:rPr>
                <w:b/>
                <w:sz w:val="22"/>
                <w:szCs w:val="22"/>
              </w:rPr>
            </w:pPr>
            <w:r w:rsidRPr="004C1B20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4C1B20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4C1B20" w:rsidRDefault="00653B13" w:rsidP="00362AB0">
            <w:pPr>
              <w:rPr>
                <w:sz w:val="22"/>
                <w:szCs w:val="22"/>
              </w:rPr>
            </w:pPr>
            <w:r w:rsidRPr="004C1B20">
              <w:rPr>
                <w:sz w:val="22"/>
                <w:szCs w:val="22"/>
              </w:rPr>
              <w:t xml:space="preserve">Silné stránky: </w:t>
            </w:r>
          </w:p>
          <w:p w14:paraId="161822C6" w14:textId="44C3885D" w:rsidR="00B411DB" w:rsidRPr="007336D1" w:rsidRDefault="004C1B20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 xml:space="preserve">Originální </w:t>
            </w:r>
            <w:r w:rsidR="00653B13" w:rsidRPr="007336D1">
              <w:rPr>
                <w:sz w:val="22"/>
                <w:szCs w:val="22"/>
              </w:rPr>
              <w:t>téma</w:t>
            </w:r>
            <w:r w:rsidRPr="007336D1">
              <w:rPr>
                <w:sz w:val="22"/>
                <w:szCs w:val="22"/>
              </w:rPr>
              <w:t xml:space="preserve"> </w:t>
            </w:r>
            <w:r w:rsidR="00907311" w:rsidRPr="007336D1">
              <w:rPr>
                <w:sz w:val="22"/>
                <w:szCs w:val="22"/>
              </w:rPr>
              <w:t>společné pro oblast</w:t>
            </w:r>
            <w:r w:rsidRPr="007336D1">
              <w:rPr>
                <w:sz w:val="22"/>
                <w:szCs w:val="22"/>
              </w:rPr>
              <w:t xml:space="preserve"> sociální a speciální pedagogiky.</w:t>
            </w:r>
          </w:p>
          <w:p w14:paraId="172D02CB" w14:textId="77777777" w:rsidR="00CC507F" w:rsidRPr="007336D1" w:rsidRDefault="00CC507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 xml:space="preserve">Jasně zacílená teoretická část. </w:t>
            </w:r>
          </w:p>
          <w:p w14:paraId="71A8C858" w14:textId="77777777" w:rsidR="008668BB" w:rsidRPr="007336D1" w:rsidRDefault="008668BB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 xml:space="preserve">Kvituji práci s cizojazyčnými zdroji. </w:t>
            </w:r>
          </w:p>
          <w:p w14:paraId="60918B3B" w14:textId="34E6339B" w:rsidR="007336D1" w:rsidRDefault="000245F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>Jasn</w:t>
            </w:r>
            <w:r w:rsidR="007336D1" w:rsidRPr="007336D1">
              <w:rPr>
                <w:sz w:val="22"/>
                <w:szCs w:val="22"/>
              </w:rPr>
              <w:t>ě nastavené výzkumné otázky.</w:t>
            </w:r>
          </w:p>
          <w:p w14:paraId="7E5688C9" w14:textId="74F4D774" w:rsidR="007336D1" w:rsidRPr="007336D1" w:rsidRDefault="007336D1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podrobná a pečlivá analýza dat.</w:t>
            </w:r>
          </w:p>
          <w:p w14:paraId="308D3D32" w14:textId="4943B262" w:rsidR="007336D1" w:rsidRPr="007336D1" w:rsidRDefault="007336D1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 xml:space="preserve">Srozumitelný model vzešlý z axiálního i následně selektivního kódování. </w:t>
            </w:r>
          </w:p>
          <w:p w14:paraId="5AA7A6FE" w14:textId="3C505339" w:rsidR="000245FF" w:rsidRPr="007336D1" w:rsidRDefault="007336D1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>Naplnění designu zakotvené teorie.</w:t>
            </w:r>
          </w:p>
          <w:p w14:paraId="4E9E7A4F" w14:textId="0389F6E4" w:rsidR="00B411DB" w:rsidRPr="007336D1" w:rsidRDefault="007336D1" w:rsidP="007336D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 xml:space="preserve">Podrobné odpovědi na VO. </w:t>
            </w:r>
          </w:p>
          <w:p w14:paraId="25786568" w14:textId="77777777" w:rsidR="007336D1" w:rsidRDefault="007336D1" w:rsidP="00362AB0">
            <w:pPr>
              <w:rPr>
                <w:sz w:val="22"/>
                <w:szCs w:val="22"/>
              </w:rPr>
            </w:pPr>
          </w:p>
          <w:p w14:paraId="30C71AAB" w14:textId="6FBFA060" w:rsidR="00B411DB" w:rsidRPr="00CC507F" w:rsidRDefault="00653B13" w:rsidP="00362AB0">
            <w:pPr>
              <w:rPr>
                <w:sz w:val="22"/>
                <w:szCs w:val="22"/>
              </w:rPr>
            </w:pPr>
            <w:r w:rsidRPr="00CC507F">
              <w:rPr>
                <w:sz w:val="22"/>
                <w:szCs w:val="22"/>
              </w:rPr>
              <w:t>Slabé stránky:</w:t>
            </w:r>
          </w:p>
          <w:p w14:paraId="180B78E6" w14:textId="395638C8" w:rsidR="00CC507F" w:rsidRPr="00E64277" w:rsidRDefault="00CC507F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4277">
              <w:rPr>
                <w:sz w:val="22"/>
                <w:szCs w:val="22"/>
              </w:rPr>
              <w:t xml:space="preserve">Drobné odchylky od citační normy. Některé pasáže textu neodkazují striktně na zdroj. </w:t>
            </w:r>
          </w:p>
          <w:p w14:paraId="53FA0E5F" w14:textId="17A645EB" w:rsidR="00E64277" w:rsidRDefault="008668BB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m</w:t>
            </w:r>
            <w:r w:rsidR="00DD312E">
              <w:rPr>
                <w:sz w:val="22"/>
                <w:szCs w:val="22"/>
              </w:rPr>
              <w:t xml:space="preserve">ísty vykazuje obsahové, </w:t>
            </w:r>
            <w:r>
              <w:rPr>
                <w:sz w:val="22"/>
                <w:szCs w:val="22"/>
              </w:rPr>
              <w:t xml:space="preserve">stylistické, </w:t>
            </w:r>
            <w:r w:rsidR="00DD312E">
              <w:rPr>
                <w:sz w:val="22"/>
                <w:szCs w:val="22"/>
              </w:rPr>
              <w:t xml:space="preserve">formální i gramatické nesrovnalosti. Jistě by potřeboval jazykovou korekturu. </w:t>
            </w:r>
          </w:p>
          <w:p w14:paraId="60D4F4BA" w14:textId="0A084AE2" w:rsidR="00BB37A4" w:rsidRDefault="00BB37A4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vyšší počet respondentů.</w:t>
            </w:r>
          </w:p>
          <w:p w14:paraId="5EA9E43B" w14:textId="49EE1355" w:rsidR="00A44EE1" w:rsidRPr="00E64277" w:rsidRDefault="00A44EE1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přílohách práce mi chybí </w:t>
            </w:r>
            <w:r w:rsidR="0078727F">
              <w:rPr>
                <w:sz w:val="22"/>
                <w:szCs w:val="22"/>
              </w:rPr>
              <w:t xml:space="preserve">kostra rozhovoru, </w:t>
            </w:r>
            <w:r>
              <w:rPr>
                <w:sz w:val="22"/>
                <w:szCs w:val="22"/>
              </w:rPr>
              <w:t>ukázka transkriptu a postupu při kódování.</w:t>
            </w:r>
          </w:p>
          <w:p w14:paraId="1D15DDE8" w14:textId="77777777" w:rsidR="00361805" w:rsidRPr="00943502" w:rsidRDefault="00361805" w:rsidP="00361805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5AC59CB9" w14:textId="77777777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7336D1" w:rsidRDefault="00B411DB" w:rsidP="00362AB0">
            <w:pPr>
              <w:rPr>
                <w:b/>
                <w:sz w:val="22"/>
                <w:szCs w:val="22"/>
              </w:rPr>
            </w:pPr>
            <w:r w:rsidRPr="007336D1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943502" w:rsidRDefault="00744D23" w:rsidP="00362AB0">
            <w:pPr>
              <w:rPr>
                <w:color w:val="FF0000"/>
                <w:sz w:val="22"/>
                <w:szCs w:val="22"/>
              </w:rPr>
            </w:pPr>
          </w:p>
          <w:p w14:paraId="3366C839" w14:textId="0B961F7A" w:rsidR="00744D23" w:rsidRPr="00A44EE1" w:rsidRDefault="00744D23" w:rsidP="00362AB0">
            <w:pPr>
              <w:rPr>
                <w:sz w:val="22"/>
                <w:szCs w:val="22"/>
              </w:rPr>
            </w:pPr>
            <w:r w:rsidRPr="00A44EE1">
              <w:rPr>
                <w:sz w:val="22"/>
                <w:szCs w:val="22"/>
              </w:rPr>
              <w:lastRenderedPageBreak/>
              <w:t xml:space="preserve">1. </w:t>
            </w:r>
            <w:r w:rsidR="00A312D0" w:rsidRPr="00A44EE1">
              <w:rPr>
                <w:sz w:val="22"/>
                <w:szCs w:val="22"/>
              </w:rPr>
              <w:t>V</w:t>
            </w:r>
            <w:r w:rsidR="00A44EE1" w:rsidRPr="00A44EE1">
              <w:rPr>
                <w:sz w:val="22"/>
                <w:szCs w:val="22"/>
              </w:rPr>
              <w:t> závěrech práce uvádíte, že by dotazované učitelky speciálních škol ocenil</w:t>
            </w:r>
            <w:r w:rsidR="00AF526A">
              <w:rPr>
                <w:sz w:val="22"/>
                <w:szCs w:val="22"/>
              </w:rPr>
              <w:t>y</w:t>
            </w:r>
            <w:bookmarkStart w:id="0" w:name="_GoBack"/>
            <w:bookmarkEnd w:id="0"/>
            <w:r w:rsidR="00A44EE1" w:rsidRPr="00A44EE1">
              <w:rPr>
                <w:sz w:val="22"/>
                <w:szCs w:val="22"/>
              </w:rPr>
              <w:t xml:space="preserve"> působení sociálního pedagoga na jejich škole. Dovedla byste v bodech shrnout jeho možnou náplň práce vzhledem k dětem se sociálním znevýhodněním? </w:t>
            </w:r>
          </w:p>
          <w:p w14:paraId="0D3DBA87" w14:textId="190ED788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D2148FC" w:rsidR="00B411DB" w:rsidRPr="009147FC" w:rsidRDefault="00BB37A4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C50EA68" w14:textId="5EBC8F54" w:rsidR="00B411DB" w:rsidRPr="003E43C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5D8C9FCE" w:rsidR="00B411DB" w:rsidRPr="00C50B27" w:rsidRDefault="00B411DB" w:rsidP="00A44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A44EE1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A44EE1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A44EE1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0A7A48"/>
    <w:rsid w:val="00135F85"/>
    <w:rsid w:val="00194B97"/>
    <w:rsid w:val="001E25EE"/>
    <w:rsid w:val="002E6038"/>
    <w:rsid w:val="00361805"/>
    <w:rsid w:val="00362AB0"/>
    <w:rsid w:val="003E43C3"/>
    <w:rsid w:val="003F5DA2"/>
    <w:rsid w:val="004C1B20"/>
    <w:rsid w:val="004C2ECC"/>
    <w:rsid w:val="00512982"/>
    <w:rsid w:val="00514664"/>
    <w:rsid w:val="00526D47"/>
    <w:rsid w:val="0055255D"/>
    <w:rsid w:val="005C219A"/>
    <w:rsid w:val="00653B13"/>
    <w:rsid w:val="006847E2"/>
    <w:rsid w:val="006E150B"/>
    <w:rsid w:val="0070056B"/>
    <w:rsid w:val="007336D1"/>
    <w:rsid w:val="00744D23"/>
    <w:rsid w:val="0078727F"/>
    <w:rsid w:val="008668BB"/>
    <w:rsid w:val="008707BE"/>
    <w:rsid w:val="008C4203"/>
    <w:rsid w:val="00907311"/>
    <w:rsid w:val="009147FC"/>
    <w:rsid w:val="00943502"/>
    <w:rsid w:val="00A312D0"/>
    <w:rsid w:val="00A44EE1"/>
    <w:rsid w:val="00AF526A"/>
    <w:rsid w:val="00B3612C"/>
    <w:rsid w:val="00B411DB"/>
    <w:rsid w:val="00BA3203"/>
    <w:rsid w:val="00BB37A4"/>
    <w:rsid w:val="00C50B27"/>
    <w:rsid w:val="00CC507F"/>
    <w:rsid w:val="00D1361F"/>
    <w:rsid w:val="00DA72EA"/>
    <w:rsid w:val="00DC1BF5"/>
    <w:rsid w:val="00DD312E"/>
    <w:rsid w:val="00E64277"/>
    <w:rsid w:val="00E709EA"/>
    <w:rsid w:val="00E83040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819A0-72EF-42CD-9326-FDC62C68EB9E}">
  <ds:schemaRefs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88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11</cp:revision>
  <cp:lastPrinted>2012-04-25T08:21:00Z</cp:lastPrinted>
  <dcterms:created xsi:type="dcterms:W3CDTF">2024-04-15T11:24:00Z</dcterms:created>
  <dcterms:modified xsi:type="dcterms:W3CDTF">2024-04-29T06:49:00Z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