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DD731C3"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 xml:space="preserve">Master’s thesis </w:t>
      </w:r>
      <w:r w:rsidR="00610B7E">
        <w:rPr>
          <w:b/>
          <w:bCs/>
          <w:caps/>
          <w:sz w:val="32"/>
          <w:szCs w:val="32"/>
          <w:lang w:val="en-GB"/>
        </w:rPr>
        <w:t>REVIEWER</w:t>
      </w:r>
      <w:r w:rsidRPr="00F91188">
        <w:rPr>
          <w:b/>
          <w:bCs/>
          <w:caps/>
          <w:sz w:val="32"/>
          <w:szCs w:val="32"/>
          <w:lang w:val="en-GB"/>
        </w:rPr>
        <w:t>’s report</w:t>
      </w:r>
    </w:p>
    <w:p w14:paraId="139ACEF7" w14:textId="77777777" w:rsidR="00A40E93" w:rsidRPr="00F91188" w:rsidRDefault="00A40E93" w:rsidP="00A40E93">
      <w:pPr>
        <w:pStyle w:val="Default"/>
        <w:rPr>
          <w:lang w:val="en-GB"/>
        </w:rPr>
      </w:pPr>
    </w:p>
    <w:p w14:paraId="26C3E92D" w14:textId="28D9E6C0"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E923BC" w:rsidRPr="006E34BA">
        <w:rPr>
          <w:rFonts w:asciiTheme="minorHAnsi" w:hAnsiTheme="minorHAnsi" w:cstheme="minorHAnsi"/>
          <w:b/>
          <w:sz w:val="22"/>
          <w:szCs w:val="22"/>
          <w:lang w:val="en-GB"/>
        </w:rPr>
        <w:t>B</w:t>
      </w:r>
      <w:r w:rsidR="00E923BC">
        <w:rPr>
          <w:rFonts w:asciiTheme="minorHAnsi" w:hAnsiTheme="minorHAnsi" w:cstheme="minorHAnsi"/>
          <w:b/>
          <w:sz w:val="22"/>
          <w:szCs w:val="22"/>
          <w:lang w:val="en-GB"/>
        </w:rPr>
        <w:t>Sc</w:t>
      </w:r>
      <w:r w:rsidR="00BB13CF">
        <w:rPr>
          <w:rFonts w:asciiTheme="minorHAnsi" w:hAnsiTheme="minorHAnsi" w:cstheme="minorHAnsi"/>
          <w:b/>
          <w:sz w:val="22"/>
          <w:szCs w:val="22"/>
          <w:lang w:val="en-GB"/>
        </w:rPr>
        <w:t>.</w:t>
      </w:r>
      <w:r w:rsidR="00E923BC">
        <w:rPr>
          <w:rFonts w:asciiTheme="minorHAnsi" w:hAnsiTheme="minorHAnsi" w:cstheme="minorHAnsi"/>
          <w:b/>
          <w:sz w:val="22"/>
          <w:szCs w:val="22"/>
          <w:lang w:val="en-GB"/>
        </w:rPr>
        <w:t xml:space="preserve"> Mostafa Selim</w:t>
      </w:r>
    </w:p>
    <w:p w14:paraId="00D6BB86" w14:textId="0E816FC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w:t>
      </w:r>
      <w:r w:rsidR="00BB13CF">
        <w:rPr>
          <w:rFonts w:asciiTheme="minorHAnsi" w:hAnsiTheme="minorHAnsi" w:cstheme="minorHAnsi"/>
          <w:sz w:val="22"/>
          <w:szCs w:val="22"/>
          <w:lang w:val="en-GB"/>
        </w:rPr>
        <w:t>opponent</w:t>
      </w:r>
      <w:r w:rsidRPr="00F91188">
        <w:rPr>
          <w:rFonts w:asciiTheme="minorHAnsi" w:hAnsiTheme="minorHAnsi" w:cstheme="minorHAnsi"/>
          <w:sz w:val="22"/>
          <w:szCs w:val="22"/>
          <w:lang w:val="en-GB"/>
        </w:rPr>
        <w:t xml:space="preserve">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BB13CF" w:rsidRPr="00BB13CF">
        <w:rPr>
          <w:rFonts w:asciiTheme="minorHAnsi" w:hAnsiTheme="minorHAnsi" w:cstheme="minorHAnsi"/>
          <w:b/>
          <w:sz w:val="22"/>
          <w:szCs w:val="22"/>
          <w:lang w:val="en-GB"/>
        </w:rPr>
        <w:t>doc. Ing.</w:t>
      </w:r>
      <w:r w:rsidR="00BB13CF" w:rsidRPr="006E34BA">
        <w:rPr>
          <w:rFonts w:asciiTheme="minorHAnsi" w:hAnsiTheme="minorHAnsi" w:cstheme="minorHAnsi"/>
          <w:b/>
          <w:sz w:val="22"/>
          <w:szCs w:val="22"/>
          <w:lang w:val="en-GB"/>
        </w:rPr>
        <w:t xml:space="preserve"> Michael</w:t>
      </w:r>
      <w:r w:rsidR="006E34BA" w:rsidRPr="006E34BA">
        <w:rPr>
          <w:rFonts w:asciiTheme="minorHAnsi" w:hAnsiTheme="minorHAnsi" w:cstheme="minorHAnsi"/>
          <w:b/>
          <w:sz w:val="22"/>
          <w:szCs w:val="22"/>
          <w:lang w:val="en-GB"/>
        </w:rPr>
        <w:t xml:space="preserve"> Adu Kwarteng, Ph.D.</w:t>
      </w:r>
      <w:r w:rsidR="006E34BA">
        <w:rPr>
          <w:rFonts w:asciiTheme="minorHAnsi" w:hAnsiTheme="minorHAnsi" w:cstheme="minorHAnsi"/>
          <w:sz w:val="22"/>
          <w:szCs w:val="22"/>
          <w:lang w:val="en-GB"/>
        </w:rPr>
        <w:t xml:space="preserve"> </w:t>
      </w:r>
    </w:p>
    <w:p w14:paraId="09E4DE65" w14:textId="490D7370"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E923BC">
        <w:rPr>
          <w:rFonts w:cstheme="minorHAnsi"/>
          <w:b/>
          <w:lang w:val="en-GB"/>
        </w:rPr>
        <w:t xml:space="preserve">Building a strong Brand for an Online Travel Agency Company in Egypt </w:t>
      </w:r>
      <w:r w:rsidR="006E34BA">
        <w:rPr>
          <w:rFonts w:cstheme="minorHAnsi"/>
          <w:lang w:val="en-GB"/>
        </w:rPr>
        <w:t xml:space="preserve"> </w:t>
      </w:r>
      <w:bookmarkStart w:id="0" w:name="_GoBack"/>
      <w:bookmarkEnd w:id="0"/>
    </w:p>
    <w:p w14:paraId="35028D0F" w14:textId="5B073A29"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B13CF">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6A82309" w:rsidR="000E094A" w:rsidRPr="00F91188" w:rsidRDefault="00856730" w:rsidP="00694399">
                <w:pPr>
                  <w:tabs>
                    <w:tab w:val="right" w:pos="8789"/>
                  </w:tabs>
                  <w:jc w:val="center"/>
                  <w:rPr>
                    <w:rFonts w:cstheme="minorHAnsi"/>
                    <w:b/>
                    <w:lang w:val="en-GB"/>
                  </w:rPr>
                </w:pPr>
                <w:r>
                  <w:rPr>
                    <w:rFonts w:cstheme="minorHAnsi"/>
                    <w:b/>
                    <w:lang w:val="en-GB"/>
                  </w:rPr>
                  <w:t>B</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6BEDE3C6" w14:textId="7C896B96" w:rsidR="000E094A" w:rsidRPr="00F91188" w:rsidRDefault="00015789" w:rsidP="00CD12C3">
            <w:pPr>
              <w:tabs>
                <w:tab w:val="right" w:pos="8789"/>
              </w:tabs>
              <w:jc w:val="both"/>
              <w:rPr>
                <w:rFonts w:cstheme="minorHAnsi"/>
                <w:lang w:val="en-GB"/>
              </w:rPr>
            </w:pPr>
            <w:r w:rsidRPr="00015789">
              <w:rPr>
                <w:rFonts w:cstheme="minorHAnsi"/>
                <w:lang w:val="en-GB"/>
              </w:rPr>
              <w:t>The main aim of this thesis is to delve into the process of establishing a robust brand for an online travel agency in Egypt, with a particular focus on the case study of Almatar. The author proceeded to examine the branding techniques employed by Almatar in order to identify opportunities for enhancing its brand image or formulating a more dynamic strategy. The objectives and research inquiries of the project are delineated on pages 10 and 43 of the theses. Subsequently, the author adopts a methodological approach to address the research questions presented. The conclusion of the thesis is highlighted throughout the document.</w:t>
            </w:r>
          </w:p>
          <w:p w14:paraId="204804A3" w14:textId="77777777" w:rsidR="008B781B" w:rsidRPr="00F91188" w:rsidRDefault="008B781B" w:rsidP="00CD12C3">
            <w:pPr>
              <w:tabs>
                <w:tab w:val="right" w:pos="8789"/>
              </w:tabs>
              <w:jc w:val="both"/>
              <w:rPr>
                <w:rFonts w:cstheme="minorHAnsi"/>
                <w:lang w:val="en-GB"/>
              </w:rPr>
            </w:pP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0436EBB" w:rsidR="000E094A" w:rsidRPr="00F91188" w:rsidRDefault="00856730" w:rsidP="00694399">
                <w:pPr>
                  <w:tabs>
                    <w:tab w:val="right" w:pos="8789"/>
                  </w:tabs>
                  <w:jc w:val="center"/>
                  <w:rPr>
                    <w:rFonts w:cstheme="minorHAnsi"/>
                    <w:b/>
                    <w:lang w:val="en-GB"/>
                  </w:rPr>
                </w:pPr>
                <w:r>
                  <w:rPr>
                    <w:rFonts w:cstheme="minorHAnsi"/>
                    <w:b/>
                    <w:lang w:val="en-GB"/>
                  </w:rPr>
                  <w:t>C</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77777777" w:rsidR="000E094A" w:rsidRPr="00F91188" w:rsidRDefault="000E094A" w:rsidP="00CD12C3">
            <w:pPr>
              <w:tabs>
                <w:tab w:val="right" w:pos="8789"/>
              </w:tabs>
              <w:jc w:val="both"/>
              <w:rPr>
                <w:rFonts w:cstheme="minorHAnsi"/>
                <w:lang w:val="en-GB"/>
              </w:rPr>
            </w:pPr>
          </w:p>
          <w:p w14:paraId="25A3FE0D" w14:textId="56DAAA1C" w:rsidR="00987B93" w:rsidRPr="00F91188" w:rsidRDefault="00856730" w:rsidP="00CD12C3">
            <w:pPr>
              <w:tabs>
                <w:tab w:val="right" w:pos="8789"/>
              </w:tabs>
              <w:jc w:val="both"/>
              <w:rPr>
                <w:rFonts w:cstheme="minorHAnsi"/>
                <w:lang w:val="en-GB"/>
              </w:rPr>
            </w:pPr>
            <w:r w:rsidRPr="00856730">
              <w:rPr>
                <w:rFonts w:cstheme="minorHAnsi"/>
                <w:lang w:val="en-GB"/>
              </w:rPr>
              <w:t xml:space="preserve">The author starts by reviewing existing literature on the subject, identifying gaps that need further research. </w:t>
            </w:r>
            <w:r>
              <w:rPr>
                <w:rFonts w:cstheme="minorHAnsi"/>
                <w:lang w:val="en-GB"/>
              </w:rPr>
              <w:t>The author, subsequently</w:t>
            </w:r>
            <w:r w:rsidRPr="00856730">
              <w:rPr>
                <w:rFonts w:cstheme="minorHAnsi"/>
                <w:lang w:val="en-GB"/>
              </w:rPr>
              <w:t xml:space="preserve"> chooses recent literature to back h</w:t>
            </w:r>
            <w:r>
              <w:rPr>
                <w:rFonts w:cstheme="minorHAnsi"/>
                <w:lang w:val="en-GB"/>
              </w:rPr>
              <w:t>is</w:t>
            </w:r>
            <w:r w:rsidRPr="00856730">
              <w:rPr>
                <w:rFonts w:cstheme="minorHAnsi"/>
                <w:lang w:val="en-GB"/>
              </w:rPr>
              <w:t xml:space="preserve"> claims, following the guidelines recommended and approved by the faculty. Overall, the literature review is thorough and appropriate.</w:t>
            </w:r>
            <w:r>
              <w:rPr>
                <w:rFonts w:cstheme="minorHAnsi"/>
                <w:lang w:val="en-GB"/>
              </w:rPr>
              <w:t xml:space="preserve"> However, the author could do better by expounding more on the existing literature on brand management.</w:t>
            </w:r>
          </w:p>
          <w:p w14:paraId="11095BF4" w14:textId="77777777" w:rsidR="008B781B" w:rsidRPr="00F91188" w:rsidRDefault="008B781B" w:rsidP="00CD12C3">
            <w:pPr>
              <w:tabs>
                <w:tab w:val="right" w:pos="8789"/>
              </w:tabs>
              <w:jc w:val="both"/>
              <w:rPr>
                <w:rFonts w:cstheme="minorHAnsi"/>
                <w:lang w:val="en-GB"/>
              </w:rPr>
            </w:pPr>
          </w:p>
          <w:p w14:paraId="2F195D88" w14:textId="77777777" w:rsidR="000E094A" w:rsidRPr="00F91188" w:rsidRDefault="000E094A"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3AF276F" w:rsidR="000E094A" w:rsidRPr="00F91188" w:rsidRDefault="00671A4B" w:rsidP="00694399">
                <w:pPr>
                  <w:tabs>
                    <w:tab w:val="right" w:pos="8789"/>
                  </w:tabs>
                  <w:jc w:val="center"/>
                  <w:rPr>
                    <w:rFonts w:cstheme="minorHAnsi"/>
                    <w:b/>
                    <w:lang w:val="en-GB"/>
                  </w:rPr>
                </w:pPr>
                <w:r>
                  <w:rPr>
                    <w:rFonts w:cstheme="minorHAnsi"/>
                    <w:b/>
                    <w:lang w:val="en-GB"/>
                  </w:rPr>
                  <w:t>C</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627B5321" w14:textId="1B7FC0B9" w:rsidR="000E094A" w:rsidRPr="00F91188" w:rsidRDefault="00856730" w:rsidP="00CD12C3">
            <w:pPr>
              <w:tabs>
                <w:tab w:val="right" w:pos="8789"/>
              </w:tabs>
              <w:jc w:val="both"/>
              <w:rPr>
                <w:rFonts w:cstheme="minorHAnsi"/>
                <w:lang w:val="en-GB"/>
              </w:rPr>
            </w:pPr>
            <w:r w:rsidRPr="00856730">
              <w:rPr>
                <w:rFonts w:cstheme="minorHAnsi"/>
                <w:lang w:val="en-GB"/>
              </w:rPr>
              <w:t xml:space="preserve">The author employed descriptive statistics, mainly percentages, to answer the research questions and meet the thesis objectives. Situational analyses were performed prior to commencing further research to support the selected </w:t>
            </w:r>
            <w:r w:rsidRPr="00856730">
              <w:rPr>
                <w:rFonts w:cstheme="minorHAnsi"/>
                <w:lang w:val="en-GB"/>
              </w:rPr>
              <w:lastRenderedPageBreak/>
              <w:t xml:space="preserve">company. The methodology used has been clearly </w:t>
            </w:r>
            <w:r w:rsidR="00671A4B" w:rsidRPr="00856730">
              <w:rPr>
                <w:rFonts w:cstheme="minorHAnsi"/>
                <w:lang w:val="en-GB"/>
              </w:rPr>
              <w:t>described.</w:t>
            </w:r>
            <w:r w:rsidR="00671A4B">
              <w:rPr>
                <w:rFonts w:cstheme="minorHAnsi"/>
                <w:lang w:val="en-GB"/>
              </w:rPr>
              <w:t xml:space="preserve"> How</w:t>
            </w:r>
            <w:r>
              <w:rPr>
                <w:rFonts w:cstheme="minorHAnsi"/>
                <w:lang w:val="en-GB"/>
              </w:rPr>
              <w:t xml:space="preserve"> data collection was garnered was omitted from the manuscript</w:t>
            </w:r>
            <w:r w:rsidR="00671A4B">
              <w:rPr>
                <w:rFonts w:cstheme="minorHAnsi"/>
                <w:lang w:val="en-GB"/>
              </w:rPr>
              <w:t>,</w:t>
            </w:r>
            <w:r>
              <w:rPr>
                <w:rFonts w:cstheme="minorHAnsi"/>
                <w:lang w:val="en-GB"/>
              </w:rPr>
              <w:t xml:space="preserve"> </w:t>
            </w:r>
            <w:r w:rsidRPr="00856730">
              <w:rPr>
                <w:rFonts w:cstheme="minorHAnsi"/>
                <w:lang w:val="en-GB"/>
              </w:rPr>
              <w:t>yet the effort to gather customer feedback within a short timeframe to complete the thesis is praiseworthy.</w:t>
            </w:r>
          </w:p>
          <w:p w14:paraId="303103B0" w14:textId="77777777" w:rsidR="000E094A" w:rsidRPr="00F91188" w:rsidRDefault="000E094A" w:rsidP="00CD12C3">
            <w:pPr>
              <w:tabs>
                <w:tab w:val="right" w:pos="8789"/>
              </w:tabs>
              <w:jc w:val="both"/>
              <w:rPr>
                <w:rFonts w:cstheme="minorHAnsi"/>
                <w:lang w:val="en-GB"/>
              </w:rPr>
            </w:pPr>
          </w:p>
        </w:tc>
      </w:tr>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53570E26" w:rsidR="000E094A" w:rsidRPr="00F91188" w:rsidRDefault="0073639B" w:rsidP="00CD12C3">
            <w:pPr>
              <w:tabs>
                <w:tab w:val="right" w:pos="8789"/>
              </w:tabs>
              <w:spacing w:after="120"/>
              <w:jc w:val="both"/>
              <w:rPr>
                <w:rFonts w:cstheme="minorHAnsi"/>
                <w:b/>
                <w:lang w:val="en-GB"/>
              </w:rPr>
            </w:pPr>
            <w:r w:rsidRPr="00F91188">
              <w:rPr>
                <w:lang w:val="en-GB"/>
              </w:rPr>
              <w:lastRenderedPageBreak/>
              <w:br w:type="page"/>
            </w:r>
            <w:r w:rsidR="006C4198"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ECE0838" w:rsidR="000E094A" w:rsidRPr="00F91188" w:rsidRDefault="00671A4B" w:rsidP="00694399">
                <w:pPr>
                  <w:tabs>
                    <w:tab w:val="right" w:pos="8789"/>
                  </w:tabs>
                  <w:jc w:val="center"/>
                  <w:rPr>
                    <w:rFonts w:cstheme="minorHAnsi"/>
                    <w:b/>
                    <w:lang w:val="en-GB"/>
                  </w:rPr>
                </w:pPr>
                <w:r>
                  <w:rPr>
                    <w:rFonts w:cstheme="minorHAnsi"/>
                    <w:b/>
                    <w:lang w:val="en-GB"/>
                  </w:rPr>
                  <w:t>C</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3C77B776" w14:textId="62EAD465" w:rsidR="00671A4B" w:rsidRPr="00671A4B" w:rsidRDefault="00671A4B" w:rsidP="00671A4B">
            <w:pPr>
              <w:tabs>
                <w:tab w:val="right" w:pos="8789"/>
              </w:tabs>
              <w:jc w:val="both"/>
              <w:rPr>
                <w:rFonts w:cstheme="minorHAnsi"/>
                <w:lang w:val="en-GB"/>
              </w:rPr>
            </w:pPr>
            <w:r w:rsidRPr="00671A4B">
              <w:rPr>
                <w:rFonts w:cstheme="minorHAnsi"/>
                <w:lang w:val="en-GB"/>
              </w:rPr>
              <w:t xml:space="preserve">The author has successfully executed a well-planned project that addresses </w:t>
            </w:r>
            <w:r w:rsidRPr="00671A4B">
              <w:rPr>
                <w:rFonts w:cstheme="minorHAnsi"/>
                <w:b/>
                <w:lang w:val="en-GB"/>
              </w:rPr>
              <w:t>TIME, RISK, and COST</w:t>
            </w:r>
            <w:r w:rsidRPr="00671A4B">
              <w:rPr>
                <w:rFonts w:cstheme="minorHAnsi"/>
                <w:lang w:val="en-GB"/>
              </w:rPr>
              <w:t xml:space="preserve">, </w:t>
            </w:r>
            <w:r>
              <w:rPr>
                <w:rFonts w:cstheme="minorHAnsi"/>
                <w:lang w:val="en-GB"/>
              </w:rPr>
              <w:t>on page 71 of the thesis-</w:t>
            </w:r>
            <w:r w:rsidRPr="00671A4B">
              <w:rPr>
                <w:rFonts w:cstheme="minorHAnsi"/>
                <w:lang w:val="en-GB"/>
              </w:rPr>
              <w:t>effectively achieving the thesis objectives. Following this, comprehensive discussions were held</w:t>
            </w:r>
            <w:r>
              <w:rPr>
                <w:rFonts w:cstheme="minorHAnsi"/>
                <w:lang w:val="en-GB"/>
              </w:rPr>
              <w:t xml:space="preserve"> on page 78 detailing well thought-out recommendations and conclusions for Amata company.</w:t>
            </w:r>
          </w:p>
          <w:p w14:paraId="57C5EE47" w14:textId="77777777" w:rsidR="00671A4B" w:rsidRPr="00671A4B" w:rsidRDefault="00671A4B" w:rsidP="00671A4B">
            <w:pPr>
              <w:tabs>
                <w:tab w:val="right" w:pos="8789"/>
              </w:tabs>
              <w:jc w:val="both"/>
              <w:rPr>
                <w:rFonts w:cstheme="minorHAnsi"/>
                <w:lang w:val="en-GB"/>
              </w:rPr>
            </w:pPr>
          </w:p>
          <w:p w14:paraId="5F52ED69" w14:textId="77777777" w:rsidR="00671A4B" w:rsidRPr="00671A4B" w:rsidRDefault="00671A4B" w:rsidP="00671A4B">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D18BBCE" w:rsidR="000E094A" w:rsidRPr="00F91188" w:rsidRDefault="00015789" w:rsidP="00694399">
                <w:pPr>
                  <w:tabs>
                    <w:tab w:val="right" w:pos="8789"/>
                  </w:tabs>
                  <w:jc w:val="center"/>
                  <w:rPr>
                    <w:rFonts w:cstheme="minorHAnsi"/>
                    <w:b/>
                    <w:lang w:val="en-GB"/>
                  </w:rPr>
                </w:pPr>
                <w:r>
                  <w:rPr>
                    <w:rFonts w:cstheme="minorHAnsi"/>
                    <w:b/>
                    <w:lang w:val="en-GB"/>
                  </w:rPr>
                  <w:t>C</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7AABEF3B" w14:textId="1FEEB02C" w:rsidR="000E094A" w:rsidRPr="00F91188" w:rsidRDefault="00671A4B" w:rsidP="00CD12C3">
            <w:pPr>
              <w:tabs>
                <w:tab w:val="right" w:pos="8789"/>
              </w:tabs>
              <w:jc w:val="both"/>
              <w:rPr>
                <w:rFonts w:cstheme="minorHAnsi"/>
                <w:lang w:val="en-GB"/>
              </w:rPr>
            </w:pPr>
            <w:r w:rsidRPr="00671A4B">
              <w:rPr>
                <w:rFonts w:cstheme="minorHAnsi"/>
                <w:lang w:val="en-GB"/>
              </w:rPr>
              <w:t xml:space="preserve">The English proficiency is </w:t>
            </w:r>
            <w:r>
              <w:rPr>
                <w:rFonts w:cstheme="minorHAnsi"/>
                <w:lang w:val="en-GB"/>
              </w:rPr>
              <w:t xml:space="preserve">above </w:t>
            </w:r>
            <w:r w:rsidR="00015789">
              <w:rPr>
                <w:rFonts w:cstheme="minorHAnsi"/>
                <w:lang w:val="en-GB"/>
              </w:rPr>
              <w:t>average</w:t>
            </w:r>
            <w:r w:rsidRPr="00671A4B">
              <w:rPr>
                <w:rFonts w:cstheme="minorHAnsi"/>
                <w:lang w:val="en-GB"/>
              </w:rPr>
              <w:t>, with only a few slightly ambiguous sentences, yet the overall readability remains intact. As previously noted, the author follows the citation style endorsed by the faculty. In general, the language and coherence throughout the thesis are well-</w:t>
            </w:r>
            <w:r w:rsidR="00015789" w:rsidRPr="00671A4B">
              <w:rPr>
                <w:rFonts w:cstheme="minorHAnsi"/>
                <w:lang w:val="en-GB"/>
              </w:rPr>
              <w:t>managed.</w:t>
            </w:r>
          </w:p>
          <w:p w14:paraId="3105A3E5" w14:textId="77777777" w:rsidR="000E094A" w:rsidRPr="00F91188" w:rsidRDefault="000E094A" w:rsidP="00CD12C3">
            <w:pPr>
              <w:tabs>
                <w:tab w:val="right" w:pos="8789"/>
              </w:tabs>
              <w:jc w:val="both"/>
              <w:rPr>
                <w:rFonts w:cstheme="minorHAnsi"/>
                <w:lang w:val="en-GB"/>
              </w:rPr>
            </w:pP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E9B121A" w:rsidR="009C7318" w:rsidRPr="00F91188" w:rsidRDefault="001A6175" w:rsidP="00694399">
                <w:pPr>
                  <w:tabs>
                    <w:tab w:val="right" w:pos="8789"/>
                  </w:tabs>
                  <w:jc w:val="center"/>
                  <w:rPr>
                    <w:rFonts w:cstheme="minorHAnsi"/>
                    <w:b/>
                    <w:lang w:val="en-GB"/>
                  </w:rPr>
                </w:pPr>
                <w:r>
                  <w:rPr>
                    <w:rFonts w:cstheme="minorHAnsi"/>
                    <w:b/>
                    <w:lang w:val="en-GB"/>
                  </w:rPr>
                  <w:t>C</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2B9DAEC" w:rsidR="00386EEB" w:rsidRPr="00F91188" w:rsidRDefault="009D0E51" w:rsidP="00CC5272">
            <w:pPr>
              <w:tabs>
                <w:tab w:val="right" w:pos="8789"/>
              </w:tabs>
              <w:jc w:val="both"/>
              <w:rPr>
                <w:rFonts w:cstheme="minorHAnsi"/>
                <w:lang w:val="en-GB"/>
              </w:rPr>
            </w:pPr>
            <w:r>
              <w:rPr>
                <w:rFonts w:cstheme="minorHAnsi"/>
                <w:lang w:val="en-GB"/>
              </w:rPr>
              <w:t>The objective of the thesis is a</w:t>
            </w:r>
            <w:r w:rsidR="00567542">
              <w:rPr>
                <w:rFonts w:cstheme="minorHAnsi"/>
                <w:lang w:val="en-GB"/>
              </w:rPr>
              <w:t xml:space="preserve">chieved </w:t>
            </w:r>
            <w:r>
              <w:rPr>
                <w:rFonts w:cstheme="minorHAnsi"/>
                <w:lang w:val="en-GB"/>
              </w:rPr>
              <w:t xml:space="preserve">with minor comments </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37688753" w14:textId="77777777" w:rsidR="00015789" w:rsidRPr="00015789" w:rsidRDefault="00015789" w:rsidP="00015789">
      <w:pPr>
        <w:numPr>
          <w:ilvl w:val="0"/>
          <w:numId w:val="7"/>
        </w:numPr>
        <w:jc w:val="both"/>
        <w:rPr>
          <w:rFonts w:cstheme="minorHAnsi"/>
          <w:b/>
          <w:lang w:val="en-GB"/>
        </w:rPr>
      </w:pPr>
      <w:r w:rsidRPr="00015789">
        <w:rPr>
          <w:rFonts w:cstheme="minorHAnsi"/>
          <w:b/>
          <w:lang w:val="en-GB"/>
        </w:rPr>
        <w:t>Could you give the committee a brief summary of your project in a few sentences?</w:t>
      </w:r>
    </w:p>
    <w:p w14:paraId="1B76949E" w14:textId="343CE820" w:rsidR="00015789" w:rsidRDefault="00015789" w:rsidP="00015789">
      <w:pPr>
        <w:numPr>
          <w:ilvl w:val="0"/>
          <w:numId w:val="7"/>
        </w:numPr>
        <w:jc w:val="both"/>
        <w:rPr>
          <w:rFonts w:cstheme="minorHAnsi"/>
          <w:b/>
          <w:lang w:val="en-GB"/>
        </w:rPr>
      </w:pPr>
      <w:r w:rsidRPr="00015789">
        <w:rPr>
          <w:rFonts w:cstheme="minorHAnsi"/>
          <w:b/>
          <w:lang w:val="en-GB"/>
        </w:rPr>
        <w:t>If you had the chance to redo this project, what changes or additions would you make?</w:t>
      </w:r>
    </w:p>
    <w:p w14:paraId="1FA1F628" w14:textId="42B780A6" w:rsidR="00015789" w:rsidRDefault="00015789" w:rsidP="00015789">
      <w:pPr>
        <w:numPr>
          <w:ilvl w:val="0"/>
          <w:numId w:val="7"/>
        </w:numPr>
        <w:jc w:val="both"/>
        <w:rPr>
          <w:rFonts w:cstheme="minorHAnsi"/>
          <w:b/>
          <w:lang w:val="en-GB"/>
        </w:rPr>
      </w:pPr>
      <w:r>
        <w:rPr>
          <w:rFonts w:cstheme="minorHAnsi"/>
          <w:b/>
          <w:lang w:val="en-GB"/>
        </w:rPr>
        <w:t>What is your motivation to do this work for Almatar company?</w:t>
      </w:r>
    </w:p>
    <w:p w14:paraId="3128B4D1" w14:textId="3B5244DA" w:rsidR="0085398A" w:rsidRPr="00F91188" w:rsidRDefault="0085398A" w:rsidP="00A40E93">
      <w:pPr>
        <w:jc w:val="both"/>
        <w:rPr>
          <w:rFonts w:cstheme="minorHAnsi"/>
          <w:lang w:val="en-GB"/>
        </w:rPr>
      </w:pPr>
    </w:p>
    <w:p w14:paraId="4E3072FA" w14:textId="34742D25"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24063">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24063">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3329225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24063">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080879C9"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15T00:00:00Z">
            <w:dateFormat w:val="dd.MM.yyyy"/>
            <w:lid w:val="cs-CZ"/>
            <w:storeMappedDataAs w:val="dateTime"/>
            <w:calendar w:val="gregorian"/>
          </w:date>
        </w:sdtPr>
        <w:sdtEndPr/>
        <w:sdtContent>
          <w:r w:rsidR="004F6F01">
            <w:rPr>
              <w:rFonts w:cstheme="minorHAnsi"/>
            </w:rPr>
            <w:t>15.05.2024</w:t>
          </w:r>
        </w:sdtContent>
      </w:sdt>
      <w:r w:rsidR="0085398A" w:rsidRPr="00F91188">
        <w:rPr>
          <w:rFonts w:cstheme="minorHAnsi"/>
          <w:lang w:val="en-GB"/>
        </w:rPr>
        <w:tab/>
      </w:r>
    </w:p>
    <w:p w14:paraId="73443A4F" w14:textId="7EF1B1B4"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 xml:space="preserve">Signature of MT </w:t>
      </w:r>
      <w:r w:rsidR="004F6F01">
        <w:rPr>
          <w:rFonts w:cstheme="minorHAnsi"/>
          <w:lang w:val="en-GB"/>
        </w:rPr>
        <w:t>opponent</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CC64E" w14:textId="77777777" w:rsidR="00010D63" w:rsidRDefault="00010D63" w:rsidP="00A40E93">
      <w:pPr>
        <w:spacing w:after="0" w:line="240" w:lineRule="auto"/>
      </w:pPr>
      <w:r>
        <w:separator/>
      </w:r>
    </w:p>
  </w:endnote>
  <w:endnote w:type="continuationSeparator" w:id="0">
    <w:p w14:paraId="2B285491" w14:textId="77777777" w:rsidR="00010D63" w:rsidRDefault="00010D6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703DC" w14:textId="77777777" w:rsidR="00010D63" w:rsidRDefault="00010D63" w:rsidP="00A40E93">
      <w:pPr>
        <w:spacing w:after="0" w:line="240" w:lineRule="auto"/>
      </w:pPr>
      <w:r>
        <w:separator/>
      </w:r>
    </w:p>
  </w:footnote>
  <w:footnote w:type="continuationSeparator" w:id="0">
    <w:p w14:paraId="014F0E1E" w14:textId="77777777" w:rsidR="00010D63" w:rsidRDefault="00010D6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DC534A"/>
    <w:multiLevelType w:val="multilevel"/>
    <w:tmpl w:val="2E0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C34FA"/>
    <w:multiLevelType w:val="multilevel"/>
    <w:tmpl w:val="0E5A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10D63"/>
    <w:rsid w:val="00015789"/>
    <w:rsid w:val="000C0458"/>
    <w:rsid w:val="000C57FC"/>
    <w:rsid w:val="000E094A"/>
    <w:rsid w:val="00124063"/>
    <w:rsid w:val="00144F5B"/>
    <w:rsid w:val="00164FB7"/>
    <w:rsid w:val="001A3F0F"/>
    <w:rsid w:val="001A6175"/>
    <w:rsid w:val="0024258E"/>
    <w:rsid w:val="0029651C"/>
    <w:rsid w:val="002B40B7"/>
    <w:rsid w:val="00366C75"/>
    <w:rsid w:val="00386EEB"/>
    <w:rsid w:val="003A2041"/>
    <w:rsid w:val="004D378C"/>
    <w:rsid w:val="004F6F01"/>
    <w:rsid w:val="00514D29"/>
    <w:rsid w:val="00525C1C"/>
    <w:rsid w:val="00567542"/>
    <w:rsid w:val="005B4F2F"/>
    <w:rsid w:val="005C4ACA"/>
    <w:rsid w:val="00610B7E"/>
    <w:rsid w:val="0067082B"/>
    <w:rsid w:val="00671A4B"/>
    <w:rsid w:val="006767BC"/>
    <w:rsid w:val="00694399"/>
    <w:rsid w:val="006C4198"/>
    <w:rsid w:val="006E34BA"/>
    <w:rsid w:val="007234C8"/>
    <w:rsid w:val="0073639B"/>
    <w:rsid w:val="007553A6"/>
    <w:rsid w:val="007F5AB3"/>
    <w:rsid w:val="00802C44"/>
    <w:rsid w:val="0085398A"/>
    <w:rsid w:val="00856730"/>
    <w:rsid w:val="008B781B"/>
    <w:rsid w:val="008C392C"/>
    <w:rsid w:val="008E2072"/>
    <w:rsid w:val="008E6C95"/>
    <w:rsid w:val="009319E1"/>
    <w:rsid w:val="00974EA2"/>
    <w:rsid w:val="0097798F"/>
    <w:rsid w:val="00987B93"/>
    <w:rsid w:val="009C322A"/>
    <w:rsid w:val="009C7318"/>
    <w:rsid w:val="009D0E51"/>
    <w:rsid w:val="00A40E93"/>
    <w:rsid w:val="00A42FC8"/>
    <w:rsid w:val="00A7527E"/>
    <w:rsid w:val="00B14451"/>
    <w:rsid w:val="00BA16DD"/>
    <w:rsid w:val="00BB13CF"/>
    <w:rsid w:val="00C02883"/>
    <w:rsid w:val="00CA34A9"/>
    <w:rsid w:val="00CC5272"/>
    <w:rsid w:val="00CD12C3"/>
    <w:rsid w:val="00DC7D52"/>
    <w:rsid w:val="00E22423"/>
    <w:rsid w:val="00E923BC"/>
    <w:rsid w:val="00E932B1"/>
    <w:rsid w:val="00EF1720"/>
    <w:rsid w:val="00F91188"/>
    <w:rsid w:val="00FB4254"/>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8000">
      <w:bodyDiv w:val="1"/>
      <w:marLeft w:val="0"/>
      <w:marRight w:val="0"/>
      <w:marTop w:val="0"/>
      <w:marBottom w:val="0"/>
      <w:divBdr>
        <w:top w:val="none" w:sz="0" w:space="0" w:color="auto"/>
        <w:left w:val="none" w:sz="0" w:space="0" w:color="auto"/>
        <w:bottom w:val="none" w:sz="0" w:space="0" w:color="auto"/>
        <w:right w:val="none" w:sz="0" w:space="0" w:color="auto"/>
      </w:divBdr>
    </w:div>
    <w:div w:id="161155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069EE"/>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7" ma:contentTypeDescription="Vytvoří nový dokument" ma:contentTypeScope="" ma:versionID="a12e1ce32555ef4cc0919eba565d9798">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6831c766b8c868e20c1b9b42857aa7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elements/1.1/"/>
    <ds:schemaRef ds:uri="http://schemas.microsoft.com/office/2006/metadata/properties"/>
    <ds:schemaRef ds:uri="07170dc2-2ea7-4214-b459-30b77cc4591b"/>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695dc48-461b-4f63-ad42-c1a13d84c63d"/>
    <ds:schemaRef ds:uri="http://www.w3.org/XML/1998/namespace"/>
    <ds:schemaRef ds:uri="http://purl.org/dc/dcmitype/"/>
  </ds:schemaRefs>
</ds:datastoreItem>
</file>

<file path=customXml/itemProps3.xml><?xml version="1.0" encoding="utf-8"?>
<ds:datastoreItem xmlns:ds="http://schemas.openxmlformats.org/officeDocument/2006/customXml" ds:itemID="{9442A3DE-C091-450A-9161-50EC8952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Adu Kwarteng</cp:lastModifiedBy>
  <cp:revision>6</cp:revision>
  <cp:lastPrinted>2024-05-20T12:12:00Z</cp:lastPrinted>
  <dcterms:created xsi:type="dcterms:W3CDTF">2024-05-14T16:12:00Z</dcterms:created>
  <dcterms:modified xsi:type="dcterms:W3CDTF">2024-05-20T12:25:00Z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