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5F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Šarlota </w:t>
            </w:r>
            <w:proofErr w:type="spellStart"/>
            <w:r>
              <w:rPr>
                <w:sz w:val="22"/>
                <w:szCs w:val="22"/>
              </w:rPr>
              <w:t>Madžová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5F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Divadlo utlačovaných: Preventivní činnost ve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25F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25F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5F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31C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7B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F7B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F7B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31C7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31C7E" w:rsidRDefault="00425F5D" w:rsidP="00231C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31C7E">
              <w:rPr>
                <w:sz w:val="22"/>
                <w:szCs w:val="22"/>
              </w:rPr>
              <w:t>Oceňuji volbu tématu pro zpracování bakalářské práce.</w:t>
            </w:r>
          </w:p>
          <w:p w:rsidR="00EF7B01" w:rsidRDefault="00425F5D" w:rsidP="00231C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31C7E">
              <w:rPr>
                <w:sz w:val="22"/>
                <w:szCs w:val="22"/>
              </w:rPr>
              <w:t xml:space="preserve">Teoretická východiska </w:t>
            </w:r>
            <w:r w:rsidR="00EF7B01">
              <w:rPr>
                <w:sz w:val="22"/>
                <w:szCs w:val="22"/>
              </w:rPr>
              <w:t>mají logickou strukturu.</w:t>
            </w:r>
          </w:p>
          <w:p w:rsidR="0061704B" w:rsidRPr="00231C7E" w:rsidRDefault="00EF7B01" w:rsidP="00231C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A35E6" w:rsidRPr="00231C7E">
              <w:rPr>
                <w:sz w:val="22"/>
                <w:szCs w:val="22"/>
              </w:rPr>
              <w:t xml:space="preserve">utorka čerpá z adekvátní </w:t>
            </w:r>
            <w:r>
              <w:rPr>
                <w:sz w:val="22"/>
                <w:szCs w:val="22"/>
              </w:rPr>
              <w:t xml:space="preserve">odborné </w:t>
            </w:r>
            <w:r w:rsidR="00EA35E6" w:rsidRPr="00231C7E">
              <w:rPr>
                <w:sz w:val="22"/>
                <w:szCs w:val="22"/>
              </w:rPr>
              <w:t>literatury a</w:t>
            </w:r>
            <w:r w:rsidR="0061704B" w:rsidRPr="00231C7E">
              <w:rPr>
                <w:sz w:val="22"/>
                <w:szCs w:val="22"/>
              </w:rPr>
              <w:t xml:space="preserve"> využívá i zahraničních zdrojů, avšak</w:t>
            </w:r>
            <w:r w:rsidR="00002F5E" w:rsidRPr="00231C7E">
              <w:rPr>
                <w:sz w:val="22"/>
                <w:szCs w:val="22"/>
              </w:rPr>
              <w:t xml:space="preserve"> počet zdrojů by mohl být vyšší a n</w:t>
            </w:r>
            <w:r w:rsidR="0061704B" w:rsidRPr="00231C7E">
              <w:rPr>
                <w:sz w:val="22"/>
                <w:szCs w:val="22"/>
              </w:rPr>
              <w:t xml:space="preserve">ěkteré části textu nejsou ocitovány. </w:t>
            </w:r>
          </w:p>
          <w:p w:rsidR="0061704B" w:rsidRPr="00231C7E" w:rsidRDefault="0061704B" w:rsidP="00231C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31C7E">
              <w:rPr>
                <w:sz w:val="22"/>
                <w:szCs w:val="22"/>
              </w:rPr>
              <w:t>Kapitola 3 Preventivní činnost není zcela propojena s metodou Divadla utlačovaných</w:t>
            </w:r>
            <w:r w:rsidR="00002F5E" w:rsidRPr="00231C7E">
              <w:rPr>
                <w:sz w:val="22"/>
                <w:szCs w:val="22"/>
              </w:rPr>
              <w:t>.</w:t>
            </w:r>
          </w:p>
          <w:p w:rsidR="00B411DB" w:rsidRPr="00231C7E" w:rsidRDefault="00425F5D" w:rsidP="00231C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31C7E">
              <w:rPr>
                <w:sz w:val="22"/>
                <w:szCs w:val="22"/>
              </w:rPr>
              <w:t>Metodologie výzkum</w:t>
            </w:r>
            <w:r w:rsidR="00EA35E6" w:rsidRPr="00231C7E">
              <w:rPr>
                <w:sz w:val="22"/>
                <w:szCs w:val="22"/>
              </w:rPr>
              <w:t>ného šetření</w:t>
            </w:r>
            <w:r w:rsidRPr="00231C7E">
              <w:rPr>
                <w:sz w:val="22"/>
                <w:szCs w:val="22"/>
              </w:rPr>
              <w:t xml:space="preserve"> je transparentně popsána. </w:t>
            </w:r>
          </w:p>
          <w:p w:rsidR="00B411DB" w:rsidRPr="00231C7E" w:rsidRDefault="0011661F" w:rsidP="00231C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31C7E">
              <w:rPr>
                <w:sz w:val="22"/>
                <w:szCs w:val="22"/>
              </w:rPr>
              <w:t>I když výzkumný soubor tvořili „pouze“ tři respondenti, autorka získala datový korpus k analýze.</w:t>
            </w:r>
          </w:p>
          <w:p w:rsidR="00B411DB" w:rsidRPr="00231C7E" w:rsidRDefault="00002F5E" w:rsidP="00231C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31C7E">
              <w:rPr>
                <w:sz w:val="22"/>
                <w:szCs w:val="22"/>
              </w:rPr>
              <w:t>Studentka prokázala znalost analýzy kvalitativních dat (otevřené kódování), avšak proces kotvení teorie není dok</w:t>
            </w:r>
            <w:r w:rsidR="0047163D" w:rsidRPr="00231C7E">
              <w:rPr>
                <w:sz w:val="22"/>
                <w:szCs w:val="22"/>
              </w:rPr>
              <w:t xml:space="preserve">ončen. </w:t>
            </w:r>
            <w:r w:rsidR="00231C7E" w:rsidRPr="00231C7E">
              <w:rPr>
                <w:sz w:val="22"/>
                <w:szCs w:val="22"/>
              </w:rPr>
              <w:t>Autorka prezentuje</w:t>
            </w:r>
            <w:r w:rsidR="0047163D" w:rsidRPr="00231C7E">
              <w:rPr>
                <w:sz w:val="22"/>
                <w:szCs w:val="22"/>
              </w:rPr>
              <w:t xml:space="preserve"> </w:t>
            </w:r>
            <w:r w:rsidR="00EF7B01">
              <w:rPr>
                <w:sz w:val="22"/>
                <w:szCs w:val="22"/>
              </w:rPr>
              <w:t>vizualizaci paradigmatického</w:t>
            </w:r>
            <w:r w:rsidR="0047163D" w:rsidRPr="00231C7E">
              <w:rPr>
                <w:sz w:val="22"/>
                <w:szCs w:val="22"/>
              </w:rPr>
              <w:t xml:space="preserve"> model</w:t>
            </w:r>
            <w:r w:rsidR="00EF7B01">
              <w:rPr>
                <w:sz w:val="22"/>
                <w:szCs w:val="22"/>
              </w:rPr>
              <w:t>u</w:t>
            </w:r>
            <w:r w:rsidR="0047163D" w:rsidRPr="00231C7E">
              <w:rPr>
                <w:sz w:val="22"/>
                <w:szCs w:val="22"/>
              </w:rPr>
              <w:t xml:space="preserve">, </w:t>
            </w:r>
            <w:r w:rsidRPr="00231C7E">
              <w:rPr>
                <w:sz w:val="22"/>
                <w:szCs w:val="22"/>
              </w:rPr>
              <w:t>a</w:t>
            </w:r>
            <w:r w:rsidR="0047163D" w:rsidRPr="00231C7E">
              <w:rPr>
                <w:sz w:val="22"/>
                <w:szCs w:val="22"/>
              </w:rPr>
              <w:t>le</w:t>
            </w:r>
            <w:r w:rsidR="00231C7E" w:rsidRPr="00231C7E">
              <w:rPr>
                <w:sz w:val="22"/>
                <w:szCs w:val="22"/>
              </w:rPr>
              <w:t xml:space="preserve"> vzešlá teorie není </w:t>
            </w:r>
            <w:r w:rsidR="00EF7B01">
              <w:rPr>
                <w:sz w:val="22"/>
                <w:szCs w:val="22"/>
              </w:rPr>
              <w:t>popsána.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A35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634A8" w:rsidRDefault="0047163D" w:rsidP="00C634A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limity spatřujete v zakotvené teorii pro zpracování dat?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F7B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661F">
              <w:rPr>
                <w:sz w:val="22"/>
                <w:szCs w:val="22"/>
              </w:rPr>
              <w:t xml:space="preserve"> </w:t>
            </w:r>
            <w:proofErr w:type="gramStart"/>
            <w:r w:rsidR="0011661F">
              <w:rPr>
                <w:sz w:val="22"/>
                <w:szCs w:val="22"/>
              </w:rPr>
              <w:t>29.4.2024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661F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F7" w:rsidRDefault="009070F7">
      <w:r>
        <w:separator/>
      </w:r>
    </w:p>
  </w:endnote>
  <w:endnote w:type="continuationSeparator" w:id="0">
    <w:p w:rsidR="009070F7" w:rsidRDefault="0090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F7" w:rsidRDefault="009070F7">
      <w:r>
        <w:separator/>
      </w:r>
    </w:p>
  </w:footnote>
  <w:footnote w:type="continuationSeparator" w:id="0">
    <w:p w:rsidR="009070F7" w:rsidRDefault="009070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4273"/>
    <w:multiLevelType w:val="hybridMultilevel"/>
    <w:tmpl w:val="0CF20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404A6"/>
    <w:multiLevelType w:val="hybridMultilevel"/>
    <w:tmpl w:val="62FE054A"/>
    <w:lvl w:ilvl="0" w:tplc="20C47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02F5E"/>
    <w:rsid w:val="0011661F"/>
    <w:rsid w:val="00154F27"/>
    <w:rsid w:val="001A2DC8"/>
    <w:rsid w:val="0021256F"/>
    <w:rsid w:val="00231C7E"/>
    <w:rsid w:val="00362AB0"/>
    <w:rsid w:val="003F5DA2"/>
    <w:rsid w:val="00425F5D"/>
    <w:rsid w:val="0047163D"/>
    <w:rsid w:val="00512982"/>
    <w:rsid w:val="00526D47"/>
    <w:rsid w:val="0055255D"/>
    <w:rsid w:val="005C219A"/>
    <w:rsid w:val="0061704B"/>
    <w:rsid w:val="006847E2"/>
    <w:rsid w:val="007553A2"/>
    <w:rsid w:val="008614B3"/>
    <w:rsid w:val="00863A0B"/>
    <w:rsid w:val="009070F7"/>
    <w:rsid w:val="009A27D5"/>
    <w:rsid w:val="00B411DB"/>
    <w:rsid w:val="00BA3203"/>
    <w:rsid w:val="00C50B27"/>
    <w:rsid w:val="00C634A8"/>
    <w:rsid w:val="00CA7D64"/>
    <w:rsid w:val="00CE2306"/>
    <w:rsid w:val="00CE5135"/>
    <w:rsid w:val="00D05C79"/>
    <w:rsid w:val="00DC1BF5"/>
    <w:rsid w:val="00E709EA"/>
    <w:rsid w:val="00EA35E6"/>
    <w:rsid w:val="00ED2FBE"/>
    <w:rsid w:val="00EF7B01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79310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10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2024-04-29T07:57:00Z</dcterms:created>
  <dcterms:modified xsi:type="dcterms:W3CDTF">2024-05-07T13:14:00Z</dcterms:modified>
</cp:coreProperties>
</file>