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4DEDCE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F047A">
        <w:rPr>
          <w:rFonts w:asciiTheme="minorHAnsi" w:hAnsiTheme="minorHAnsi" w:cstheme="minorHAnsi"/>
          <w:sz w:val="22"/>
          <w:szCs w:val="22"/>
        </w:rPr>
        <w:t>Jakub Skulina</w:t>
      </w:r>
    </w:p>
    <w:p w14:paraId="00D6BB86" w14:textId="37A88BC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C2089">
        <w:rPr>
          <w:rFonts w:asciiTheme="minorHAnsi" w:hAnsiTheme="minorHAnsi" w:cstheme="minorHAnsi"/>
          <w:sz w:val="22"/>
          <w:szCs w:val="22"/>
        </w:rPr>
        <w:t>Doc. Ing. Alena Klapalová, Ph.D.</w:t>
      </w:r>
    </w:p>
    <w:p w14:paraId="09E4DE65" w14:textId="0EAF288A" w:rsidR="0073639B" w:rsidRPr="00C95AD6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DF047A" w:rsidRPr="00DF047A">
        <w:rPr>
          <w:rFonts w:cstheme="minorHAnsi"/>
          <w:color w:val="000000"/>
          <w:shd w:val="clear" w:color="auto" w:fill="FFFFFF"/>
        </w:rPr>
        <w:t>Návrh na vytvoření paliativního týmu v nemocnici</w:t>
      </w:r>
    </w:p>
    <w:p w14:paraId="35028D0F" w14:textId="77FA7012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4C208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4C2089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6F3F045" w:rsidR="000E094A" w:rsidRDefault="00911D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4037094" w14:textId="77F7270D" w:rsidR="009C2FF5" w:rsidRDefault="009C2FF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je stanovený velice jednoduše – zpracovat projekt týkající se vytvoření paliativního týmu. Chybí vhodné a relevantní argumenty, který by vysvětlily proč je potřebné takový tým vytvořit, proč je potřeba pro něj projekt</w:t>
            </w:r>
            <w:r w:rsidR="00911DE9">
              <w:rPr>
                <w:rFonts w:cstheme="minorHAnsi"/>
              </w:rPr>
              <w:t xml:space="preserve"> a jaké problémy by projekt měl řešit…kromě samotného vytvoření týmu, což je otázka několika setkání a domluvy. </w:t>
            </w:r>
          </w:p>
          <w:p w14:paraId="6ADB6DFA" w14:textId="77777777" w:rsidR="00911DE9" w:rsidRDefault="00911DE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EA9D7B9" w14:textId="6D0C7146" w:rsidR="00911DE9" w:rsidRPr="000E094A" w:rsidRDefault="00911DE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Podobně velice jednoduchý je text o metodách – bez jakéhokoliv vysvětlení proč dané metody byly aplikovány. </w:t>
            </w:r>
          </w:p>
          <w:p w14:paraId="7ED3E311" w14:textId="429C669C" w:rsidR="000E094A" w:rsidRPr="000E094A" w:rsidRDefault="006448DC" w:rsidP="006448D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práci vědeckou, a jako taková by měla být poněkud propracovanější</w:t>
            </w:r>
            <w:r w:rsidR="00911DE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co se týče metodiky</w:t>
            </w:r>
            <w:r w:rsidR="00911DE9">
              <w:rPr>
                <w:rFonts w:cstheme="minorHAnsi"/>
              </w:rPr>
              <w:t xml:space="preserve"> i dalších potřebných záležitostí a náležitostí</w:t>
            </w:r>
            <w:r>
              <w:rPr>
                <w:rFonts w:cstheme="minorHAnsi"/>
              </w:rPr>
              <w:t xml:space="preserve">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553FFB2" w:rsidR="000E094A" w:rsidRDefault="00EF54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CB412" w14:textId="516D5F45" w:rsidR="004C2089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5E09F10" w14:textId="77777777" w:rsidR="00F66555" w:rsidRDefault="00F6655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7B260597" w14:textId="62BC1167" w:rsidR="000E094A" w:rsidRPr="000E094A" w:rsidRDefault="00911DE9" w:rsidP="00F7477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Určitým problémem rešeršní části je to, že se zbytečně věnovala tomu, čemu se ani věnovat nemusela a naopak tomu, čemu se měla věnovat v mnohem větší míře, tj. problematice tvorbě a řízení týmu paliativní péče v nemocnici, se věnuje velice omezeně. Probléme</w:t>
            </w:r>
            <w:r w:rsidR="00EF5441">
              <w:rPr>
                <w:rFonts w:cstheme="minorHAnsi"/>
              </w:rPr>
              <w:t>m</w:t>
            </w:r>
            <w:r>
              <w:rPr>
                <w:rFonts w:cstheme="minorHAnsi"/>
              </w:rPr>
              <w:t xml:space="preserve"> je i to, že části textu na sebe ne vždy logicky navazují a čtenář si tak klade otázku, proč autor píše o daných skutečnostech. </w:t>
            </w:r>
            <w:r w:rsidR="00EF5441">
              <w:rPr>
                <w:rFonts w:cstheme="minorHAnsi"/>
              </w:rPr>
              <w:t xml:space="preserve"> Text není skutečnou kritickou literární rešerší.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A5F427C" w:rsidR="000E094A" w:rsidRDefault="00EF54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3103B0" w14:textId="2C6ACE78" w:rsidR="000E094A" w:rsidRPr="000E094A" w:rsidRDefault="00EF5441" w:rsidP="00EF544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Jak již bylo zmíněno výše, Metodika práce je nedostatečně rozvedena. Navíc, PESTLE analýza není skutečnou analýzou – v mnoha oblastech negeneruje všechny podstatné příležitosti a hrozby – jejich seznam ve SWOT matici je velmi stručný, zato obsahuje spoustu informací, které zůstaly zcela bez využití. Podobně je tomu tak u Porterovy analýzy 5 konkurenčních sil</w:t>
            </w:r>
            <w:r w:rsidR="009C4610">
              <w:rPr>
                <w:rFonts w:cstheme="minorHAnsi"/>
              </w:rPr>
              <w:t xml:space="preserve"> a u analýzy silných a slabých stránek</w:t>
            </w:r>
            <w:r>
              <w:rPr>
                <w:rFonts w:cstheme="minorHAnsi"/>
              </w:rPr>
              <w:t>. Na základě čeho byly do SWOT matice vloženy silné a slabé stránky analyzovaného pracoviště, není známo</w:t>
            </w:r>
            <w:r w:rsidR="00B21BE1">
              <w:rPr>
                <w:rFonts w:cstheme="minorHAnsi"/>
              </w:rPr>
              <w:t xml:space="preserve">….byla to rešerše, rozhovory, analýza dokumentů…? Kromě toho mnoho z textu, který se věnuje internímu prostředí, se týká prostředí externího, nepatří tedy do silných a slabých stránek. Jde tedy o nepochopení toho, jak se tyto analýzy mají správně využívat.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FE57A72" w:rsidR="000E094A" w:rsidRDefault="009C46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FB1FD" w14:textId="34E5192D" w:rsidR="000E094A" w:rsidRDefault="00B21BE1" w:rsidP="00F7477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vyvolává mnoho otázek a pochybností. Například: </w:t>
            </w:r>
          </w:p>
          <w:p w14:paraId="6A739947" w14:textId="77777777" w:rsidR="00643162" w:rsidRDefault="00B21BE1" w:rsidP="00F7477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To, že jde – zřejmě – o ambulantní tým – se čtenář nepřímo dozví až při čtení pasáží o nákladech – viz. 6.3.3, ale jisté to není. Pokud ano, potom je otázkou, zda jsou uvedené náklady v pořádku – v ambulanci budou sloužit spolu dva lékaři a dvě sestry? Opravdu v terminální fázi je potřebné jenom to zařízení, které je uvedeno? Marketingový plán nepatří do projektu?</w:t>
            </w:r>
          </w:p>
          <w:p w14:paraId="03A2FAA3" w14:textId="77777777" w:rsidR="009C4610" w:rsidRDefault="009C4610" w:rsidP="00F7477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311D28CB" w:rsidR="009C4610" w:rsidRPr="000E094A" w:rsidRDefault="009C4610" w:rsidP="00F7477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textu je patrná snaha autora o vytvoření něčeho, otázkou je kvalita zpracování.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42DF48B" w:rsidR="000E094A" w:rsidRDefault="009C46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37787379" w:rsidR="000E094A" w:rsidRPr="000E094A" w:rsidRDefault="00F74774" w:rsidP="00F7477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obsahuje dost překlepů.</w:t>
            </w:r>
            <w:r w:rsidR="00911DE9">
              <w:rPr>
                <w:rFonts w:cstheme="minorHAnsi"/>
              </w:rPr>
              <w:t xml:space="preserve"> V textu jsou uvedeny zkratky bez jejich vysvětlení – např. na s. 26.</w:t>
            </w:r>
            <w:r>
              <w:rPr>
                <w:rFonts w:cstheme="minorHAnsi"/>
              </w:rPr>
              <w:t xml:space="preserve"> Jazyková úroveň je průměrná.</w:t>
            </w:r>
            <w:r w:rsidR="009C4610">
              <w:rPr>
                <w:rFonts w:cstheme="minorHAnsi"/>
              </w:rPr>
              <w:t xml:space="preserve"> Citační norma byla dodržena. Grafická úroveň je průměrná.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1739C08" w:rsidR="009C7318" w:rsidRDefault="009C46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5C386DC1" w:rsidR="00D6308A" w:rsidRPr="000E094A" w:rsidRDefault="005A64F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Předkládaná práce </w:t>
            </w:r>
            <w:r w:rsidR="00F74774">
              <w:rPr>
                <w:rFonts w:cstheme="minorHAnsi"/>
              </w:rPr>
              <w:t>splnila stanovené cíle</w:t>
            </w:r>
            <w:r w:rsidR="009C4610">
              <w:rPr>
                <w:rFonts w:cstheme="minorHAnsi"/>
              </w:rPr>
              <w:t>, nicméně způsob jejich dosažení i výsledky v podobě projektu mají nižší úroveň než by bylo potřeba. Cože je škoda.</w:t>
            </w:r>
            <w:r w:rsidR="00F74774">
              <w:rPr>
                <w:rFonts w:cstheme="minorHAnsi"/>
              </w:rPr>
              <w:t xml:space="preserve">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091E29F3" w:rsidR="005C4ACA" w:rsidRPr="009C4610" w:rsidRDefault="00BB24BB" w:rsidP="0091391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9C4610">
        <w:rPr>
          <w:rFonts w:cstheme="minorHAnsi"/>
        </w:rPr>
        <w:t>Můžete</w:t>
      </w:r>
      <w:r w:rsidR="00F74774" w:rsidRPr="009C4610">
        <w:rPr>
          <w:rFonts w:cstheme="minorHAnsi"/>
        </w:rPr>
        <w:t xml:space="preserve"> </w:t>
      </w:r>
      <w:r w:rsidR="009C4610">
        <w:rPr>
          <w:rFonts w:cstheme="minorHAnsi"/>
        </w:rPr>
        <w:t>vysvětlit o jaký typ pracoviště ve Vaší práci šlo?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F930D1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F7477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F7477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373660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Content>
          <w:r w:rsidR="00F74774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2E96E" w14:textId="77777777" w:rsidR="003F358F" w:rsidRDefault="003F358F" w:rsidP="00A40E93">
      <w:pPr>
        <w:spacing w:after="0" w:line="240" w:lineRule="auto"/>
      </w:pPr>
      <w:r>
        <w:separator/>
      </w:r>
    </w:p>
  </w:endnote>
  <w:endnote w:type="continuationSeparator" w:id="0">
    <w:p w14:paraId="518AE1C7" w14:textId="77777777" w:rsidR="003F358F" w:rsidRDefault="003F358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C18FB" w14:textId="77777777" w:rsidR="003F358F" w:rsidRDefault="003F358F" w:rsidP="00A40E93">
      <w:pPr>
        <w:spacing w:after="0" w:line="240" w:lineRule="auto"/>
      </w:pPr>
      <w:r>
        <w:separator/>
      </w:r>
    </w:p>
  </w:footnote>
  <w:footnote w:type="continuationSeparator" w:id="0">
    <w:p w14:paraId="39D5804E" w14:textId="77777777" w:rsidR="003F358F" w:rsidRDefault="003F358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681626">
    <w:abstractNumId w:val="0"/>
  </w:num>
  <w:num w:numId="2" w16cid:durableId="2085639961">
    <w:abstractNumId w:val="3"/>
  </w:num>
  <w:num w:numId="3" w16cid:durableId="1320572953">
    <w:abstractNumId w:val="2"/>
  </w:num>
  <w:num w:numId="4" w16cid:durableId="1612711217">
    <w:abstractNumId w:val="1"/>
  </w:num>
  <w:num w:numId="5" w16cid:durableId="10449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B2754"/>
    <w:rsid w:val="002C5ED6"/>
    <w:rsid w:val="00331ABE"/>
    <w:rsid w:val="003D20E2"/>
    <w:rsid w:val="003F358F"/>
    <w:rsid w:val="00453597"/>
    <w:rsid w:val="004C2089"/>
    <w:rsid w:val="004D378C"/>
    <w:rsid w:val="005A64F6"/>
    <w:rsid w:val="005C4ACA"/>
    <w:rsid w:val="005E50AE"/>
    <w:rsid w:val="00600AD5"/>
    <w:rsid w:val="00643162"/>
    <w:rsid w:val="006448DC"/>
    <w:rsid w:val="0067082B"/>
    <w:rsid w:val="00694399"/>
    <w:rsid w:val="006B6128"/>
    <w:rsid w:val="0073639B"/>
    <w:rsid w:val="007539AC"/>
    <w:rsid w:val="007553A6"/>
    <w:rsid w:val="007E17F3"/>
    <w:rsid w:val="0085398A"/>
    <w:rsid w:val="00881BA1"/>
    <w:rsid w:val="008B781B"/>
    <w:rsid w:val="008E2072"/>
    <w:rsid w:val="00910808"/>
    <w:rsid w:val="00911DE9"/>
    <w:rsid w:val="00931CD4"/>
    <w:rsid w:val="00974EA2"/>
    <w:rsid w:val="00987B93"/>
    <w:rsid w:val="009C2FF5"/>
    <w:rsid w:val="009C322A"/>
    <w:rsid w:val="009C4610"/>
    <w:rsid w:val="009C7318"/>
    <w:rsid w:val="00A40E93"/>
    <w:rsid w:val="00A7527E"/>
    <w:rsid w:val="00AA1061"/>
    <w:rsid w:val="00AA5DBE"/>
    <w:rsid w:val="00B14451"/>
    <w:rsid w:val="00B21BE1"/>
    <w:rsid w:val="00B35260"/>
    <w:rsid w:val="00BA16DD"/>
    <w:rsid w:val="00BB24BB"/>
    <w:rsid w:val="00C12200"/>
    <w:rsid w:val="00C22477"/>
    <w:rsid w:val="00C95AD6"/>
    <w:rsid w:val="00CA34A9"/>
    <w:rsid w:val="00CD12C3"/>
    <w:rsid w:val="00D6308A"/>
    <w:rsid w:val="00D80AC3"/>
    <w:rsid w:val="00D9672B"/>
    <w:rsid w:val="00DC7D52"/>
    <w:rsid w:val="00DE4CB1"/>
    <w:rsid w:val="00DF047A"/>
    <w:rsid w:val="00E00295"/>
    <w:rsid w:val="00E22423"/>
    <w:rsid w:val="00EF1720"/>
    <w:rsid w:val="00EF5441"/>
    <w:rsid w:val="00F243E5"/>
    <w:rsid w:val="00F66555"/>
    <w:rsid w:val="00F74774"/>
    <w:rsid w:val="00FB368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31ABE"/>
    <w:rsid w:val="00510546"/>
    <w:rsid w:val="005E083B"/>
    <w:rsid w:val="00A00291"/>
    <w:rsid w:val="00AE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681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Alena Klapalová</cp:lastModifiedBy>
  <cp:revision>4</cp:revision>
  <cp:lastPrinted>2022-03-14T11:55:00Z</cp:lastPrinted>
  <dcterms:created xsi:type="dcterms:W3CDTF">2024-05-17T10:54:00Z</dcterms:created>
  <dcterms:modified xsi:type="dcterms:W3CDTF">2024-05-17T12:05:00Z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