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373827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5C0C" w:rsidRPr="00DA5C0C">
        <w:rPr>
          <w:rFonts w:asciiTheme="minorHAnsi" w:hAnsiTheme="minorHAnsi" w:cstheme="minorHAnsi"/>
          <w:sz w:val="22"/>
          <w:szCs w:val="22"/>
        </w:rPr>
        <w:t>Javorová Gabriela</w:t>
      </w:r>
    </w:p>
    <w:p w14:paraId="01DAD7B2" w14:textId="11E731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0311">
        <w:rPr>
          <w:rFonts w:asciiTheme="minorHAnsi" w:hAnsiTheme="minorHAnsi" w:cstheme="minorHAnsi"/>
          <w:sz w:val="22"/>
          <w:szCs w:val="22"/>
        </w:rPr>
        <w:t>Smékalová Lenka</w:t>
      </w:r>
    </w:p>
    <w:p w14:paraId="43917A2A" w14:textId="0F83CAE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A5C0C" w:rsidRPr="00DA5C0C">
        <w:rPr>
          <w:rFonts w:cstheme="minorHAnsi"/>
        </w:rPr>
        <w:t>Návrh na zlepšení sociální infrastruktury v Mikroregionu Holešovsko</w:t>
      </w:r>
    </w:p>
    <w:p w14:paraId="3F08876F" w14:textId="272A2BF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031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BB2CE5" w:rsidR="000E094A" w:rsidRDefault="00DA5C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BA3C83C" w:rsidR="000E094A" w:rsidRPr="000E094A" w:rsidRDefault="00AE03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0311">
              <w:rPr>
                <w:rFonts w:cstheme="minorHAnsi"/>
              </w:rPr>
              <w:t>Hlavní cíle prác</w:t>
            </w:r>
            <w:r>
              <w:rPr>
                <w:rFonts w:cstheme="minorHAnsi"/>
              </w:rPr>
              <w:t>e</w:t>
            </w:r>
            <w:r w:rsidRPr="00AE03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</w:t>
            </w:r>
            <w:r w:rsidRPr="00AE0311">
              <w:rPr>
                <w:rFonts w:cstheme="minorHAnsi"/>
              </w:rPr>
              <w:t xml:space="preserve"> jasně a konkrétně formulován</w:t>
            </w:r>
            <w:r>
              <w:rPr>
                <w:rFonts w:cstheme="minorHAnsi"/>
              </w:rPr>
              <w:t xml:space="preserve"> a navazuje na zadání </w:t>
            </w:r>
            <w:r w:rsidR="00EA4EBD">
              <w:rPr>
                <w:rFonts w:cstheme="minorHAnsi"/>
              </w:rPr>
              <w:t>práce</w:t>
            </w:r>
            <w:r w:rsidRPr="00AE0311">
              <w:rPr>
                <w:rFonts w:cstheme="minorHAnsi"/>
              </w:rPr>
              <w:t xml:space="preserve">. Metody jsou vhodně zvoleny, </w:t>
            </w:r>
            <w:r w:rsidR="00DA5C0C">
              <w:rPr>
                <w:rFonts w:cstheme="minorHAnsi"/>
              </w:rPr>
              <w:t>v této části však zcela chybí jejich popis.</w:t>
            </w:r>
            <w:r w:rsidRPr="00AE0311"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E9CAAF" w:rsidR="000E094A" w:rsidRDefault="00DA5C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4E5EC104" w:rsidR="000E094A" w:rsidRPr="000E094A" w:rsidRDefault="00AE03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strukturována v souladu se zadáním a její obsah reflektuje cíl práce. Autorka využívá </w:t>
            </w:r>
            <w:r w:rsidR="00DA5C0C">
              <w:rPr>
                <w:rFonts w:cstheme="minorHAnsi"/>
              </w:rPr>
              <w:t>odbornou literaturu související s tématem práce a dílčími kapitolami teoretické části.</w:t>
            </w:r>
            <w:r>
              <w:rPr>
                <w:rFonts w:cstheme="minorHAnsi"/>
              </w:rPr>
              <w:t xml:space="preserve"> </w:t>
            </w:r>
            <w:r w:rsidR="00DA5C0C">
              <w:rPr>
                <w:rFonts w:cstheme="minorHAnsi"/>
              </w:rPr>
              <w:t>Teoretická část formální nedostatky v citování a interpunkci.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74EC95" w:rsidR="000E094A" w:rsidRDefault="00DA5C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43F57E" w14:textId="77FB328C" w:rsidR="00DA5C0C" w:rsidRDefault="00EA4E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Socioekonomická analýza území je provedena standardně</w:t>
            </w:r>
            <w:r w:rsidR="00DA5C0C">
              <w:rPr>
                <w:rFonts w:cstheme="minorHAnsi"/>
              </w:rPr>
              <w:t>, nicméně v některých částech se studentka opakovaně spoléhá na web mikroregionu jako jediný zdroj</w:t>
            </w:r>
            <w:r>
              <w:rPr>
                <w:rFonts w:cstheme="minorHAnsi"/>
              </w:rPr>
              <w:t>. Analytická část vhodně ilustruje potřebnost projektu</w:t>
            </w:r>
            <w:r w:rsidR="00DA5C0C">
              <w:rPr>
                <w:rFonts w:cstheme="minorHAnsi"/>
              </w:rPr>
              <w:t xml:space="preserve"> formou analýzy sítě sociálních zařízení a služeb, včetně toho, že bere v úvahu širší okolí mikroregionu</w:t>
            </w:r>
            <w:r>
              <w:rPr>
                <w:rFonts w:cstheme="minorHAnsi"/>
              </w:rPr>
              <w:t xml:space="preserve">. </w:t>
            </w:r>
            <w:r w:rsidR="00DA5C0C">
              <w:rPr>
                <w:rFonts w:cstheme="minorHAnsi"/>
              </w:rPr>
              <w:t>Nedostatkem je absence informací o využití zařízení a služeb.</w:t>
            </w:r>
          </w:p>
          <w:p w14:paraId="303103B0" w14:textId="7ACF2EB9" w:rsidR="000E094A" w:rsidRPr="000E094A" w:rsidRDefault="00DA5C0C" w:rsidP="00DA5C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kapitole se vyskytují formální nedostatky (citace, nedokončená slova, interpunkce).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D7D08D" w:rsidR="000E094A" w:rsidRDefault="00EA4E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0E1077F" w:rsidR="000E094A" w:rsidRPr="000E094A" w:rsidRDefault="00EA4E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Předkládaný projekt splňuje požadavky na existenci </w:t>
            </w:r>
            <w:proofErr w:type="spellStart"/>
            <w:r>
              <w:rPr>
                <w:rFonts w:cstheme="minorHAnsi"/>
              </w:rPr>
              <w:t>trojimperativu</w:t>
            </w:r>
            <w:proofErr w:type="spellEnd"/>
            <w:r w:rsidR="00DA5C0C">
              <w:rPr>
                <w:rFonts w:cstheme="minorHAnsi"/>
              </w:rPr>
              <w:t xml:space="preserve">, který je </w:t>
            </w:r>
            <w:r w:rsidR="008E016E">
              <w:rPr>
                <w:rFonts w:cstheme="minorHAnsi"/>
              </w:rPr>
              <w:t>reflektován také</w:t>
            </w:r>
            <w:r w:rsidR="00DA5C0C">
              <w:rPr>
                <w:rFonts w:cstheme="minorHAnsi"/>
              </w:rPr>
              <w:t xml:space="preserve"> v teoretické část</w:t>
            </w:r>
            <w:r>
              <w:rPr>
                <w:rFonts w:cstheme="minorHAnsi"/>
              </w:rPr>
              <w:t xml:space="preserve"> (cíl, rozpočet, harmonogram</w:t>
            </w:r>
            <w:r w:rsidR="008E016E">
              <w:rPr>
                <w:rFonts w:cstheme="minorHAnsi"/>
              </w:rPr>
              <w:t xml:space="preserve">). Je třeba ocenit, že studentka doplňuje návrh také grafickými prvky, které pomáhají ilustrovat výstup projektu. </w:t>
            </w:r>
            <w:r>
              <w:rPr>
                <w:rFonts w:cstheme="minorHAnsi"/>
              </w:rPr>
              <w:t xml:space="preserve"> </w:t>
            </w:r>
          </w:p>
          <w:p w14:paraId="3A166478" w14:textId="3C889008" w:rsidR="000E094A" w:rsidRPr="000E094A" w:rsidRDefault="008E01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rozpočtu i jeho harmonogram jsou zpracovány podrobně a přehledně. Více pozornosti mohlo být věnováno udržitelnosti z hlediska finančních nákladů.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AE1923" w:rsidR="000E094A" w:rsidRDefault="008E01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4F94FAA" w:rsidR="000E094A" w:rsidRDefault="00EA4E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8E016E">
              <w:rPr>
                <w:rFonts w:cstheme="minorHAnsi"/>
              </w:rPr>
              <w:t>průměrná, práce obsahuje překlepy, nedokončená slova, nedostatky v interpunkci i neobvyklé formulace, nicméně tyto nebrání splnění hlavního cíle.</w:t>
            </w:r>
            <w:r>
              <w:rPr>
                <w:rFonts w:cstheme="minorHAnsi"/>
              </w:rPr>
              <w:t xml:space="preserve"> Použitá terminologie vychází z odborné literatury. Studentka dodržuje citační normu s drobnými nedostatky, které ale neovlivňují schopnost čtenáře identifikovat použité zdroje.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93596E" w:rsidR="009C7318" w:rsidRDefault="008E01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737A9395" w:rsidR="009D67D5" w:rsidRPr="000E094A" w:rsidRDefault="008E016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E016E">
              <w:rPr>
                <w:rFonts w:cstheme="minorHAnsi"/>
              </w:rPr>
              <w:t>Studentka v bakalářské práci prokázala schopnost prakticky využít znalosti, které získala během studia, k vypracování projektového návrhu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818A73E" w14:textId="1882436D" w:rsidR="004F3038" w:rsidRDefault="008E016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v okolí místa realizace projektu dostatek potenciálních uživatelů jeho výstupů?</w:t>
      </w:r>
    </w:p>
    <w:p w14:paraId="2B1705EC" w14:textId="2F8F7E17" w:rsidR="008E016E" w:rsidRDefault="008E016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Vyznačuje se mikroregion nadprůměrným podílem osob, které by mohly být součástí cílové skupiny projektu?</w:t>
      </w:r>
    </w:p>
    <w:p w14:paraId="23850A85" w14:textId="4BD26C2A" w:rsidR="008E016E" w:rsidRDefault="00FA1C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b</w:t>
      </w:r>
      <w:r w:rsidR="008E016E">
        <w:rPr>
          <w:rFonts w:cstheme="minorHAnsi"/>
        </w:rPr>
        <w:t>ude mít realizace projektu dopad na kvalitu života v obci, kde se realizuje?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5EA38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303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303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B1A0E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F303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CE673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1CA6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A8BCD" w14:textId="77777777" w:rsidR="00743A1E" w:rsidRDefault="00743A1E" w:rsidP="00A40E93">
      <w:pPr>
        <w:spacing w:after="0" w:line="240" w:lineRule="auto"/>
      </w:pPr>
      <w:r>
        <w:separator/>
      </w:r>
    </w:p>
  </w:endnote>
  <w:endnote w:type="continuationSeparator" w:id="0">
    <w:p w14:paraId="709BA3BC" w14:textId="77777777" w:rsidR="00743A1E" w:rsidRDefault="00743A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DECFA" w14:textId="77777777" w:rsidR="00743A1E" w:rsidRDefault="00743A1E" w:rsidP="00A40E93">
      <w:pPr>
        <w:spacing w:after="0" w:line="240" w:lineRule="auto"/>
      </w:pPr>
      <w:r>
        <w:separator/>
      </w:r>
    </w:p>
  </w:footnote>
  <w:footnote w:type="continuationSeparator" w:id="0">
    <w:p w14:paraId="5E82E597" w14:textId="77777777" w:rsidR="00743A1E" w:rsidRDefault="00743A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2109">
    <w:abstractNumId w:val="0"/>
  </w:num>
  <w:num w:numId="2" w16cid:durableId="714237836">
    <w:abstractNumId w:val="3"/>
  </w:num>
  <w:num w:numId="3" w16cid:durableId="1720010694">
    <w:abstractNumId w:val="2"/>
  </w:num>
  <w:num w:numId="4" w16cid:durableId="750395363">
    <w:abstractNumId w:val="1"/>
  </w:num>
  <w:num w:numId="5" w16cid:durableId="65349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2E1E09"/>
    <w:rsid w:val="004D378C"/>
    <w:rsid w:val="004F3038"/>
    <w:rsid w:val="005C4ACA"/>
    <w:rsid w:val="005E02E5"/>
    <w:rsid w:val="0067082B"/>
    <w:rsid w:val="00694399"/>
    <w:rsid w:val="0073639B"/>
    <w:rsid w:val="00743A1E"/>
    <w:rsid w:val="007553A6"/>
    <w:rsid w:val="0085398A"/>
    <w:rsid w:val="008B781B"/>
    <w:rsid w:val="008E016E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AE0311"/>
    <w:rsid w:val="00B14451"/>
    <w:rsid w:val="00BA16DD"/>
    <w:rsid w:val="00C80564"/>
    <w:rsid w:val="00CA34A9"/>
    <w:rsid w:val="00CD12C3"/>
    <w:rsid w:val="00D90835"/>
    <w:rsid w:val="00DA5C0C"/>
    <w:rsid w:val="00DC7D52"/>
    <w:rsid w:val="00E22423"/>
    <w:rsid w:val="00EA4EBD"/>
    <w:rsid w:val="00EF1720"/>
    <w:rsid w:val="00F92059"/>
    <w:rsid w:val="00FA1CA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105ED"/>
    <w:rsid w:val="00510546"/>
    <w:rsid w:val="00594CC3"/>
    <w:rsid w:val="005E083B"/>
    <w:rsid w:val="00A00291"/>
    <w:rsid w:val="00BF2549"/>
    <w:rsid w:val="00C80564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2</cp:revision>
  <cp:lastPrinted>2024-05-22T08:17:00Z</cp:lastPrinted>
  <dcterms:created xsi:type="dcterms:W3CDTF">2024-05-22T08:18:00Z</dcterms:created>
  <dcterms:modified xsi:type="dcterms:W3CDTF">2024-05-22T08:18:00Z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