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2"/>
        <w:gridCol w:w="3455"/>
        <w:gridCol w:w="356"/>
        <w:gridCol w:w="377"/>
        <w:gridCol w:w="391"/>
        <w:gridCol w:w="391"/>
        <w:gridCol w:w="376"/>
        <w:gridCol w:w="344"/>
      </w:tblGrid>
      <w:tr w:rsidR="004F4A88" w14:paraId="3626AC88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46F18" w14:textId="77777777" w:rsidR="004F4A88" w:rsidRDefault="004F4A88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F4A88" w14:paraId="6A932BAB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5BBD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315AB" w14:textId="58395AE8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Ježová</w:t>
            </w:r>
          </w:p>
        </w:tc>
      </w:tr>
      <w:tr w:rsidR="004F4A88" w14:paraId="0221E6D3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F243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58CF9E" w14:textId="22A8D5C9" w:rsidR="004F4A88" w:rsidRPr="005B1299" w:rsidRDefault="005B1299" w:rsidP="005B1299">
            <w:pPr>
              <w:pStyle w:val="Normlnweb"/>
              <w:rPr>
                <w:sz w:val="4"/>
                <w:szCs w:val="4"/>
              </w:rPr>
            </w:pPr>
            <w:r w:rsidRPr="005B1299">
              <w:rPr>
                <w:rFonts w:ascii="ArialNarrow" w:hAnsi="ArialNarrow"/>
                <w:szCs w:val="15"/>
              </w:rPr>
              <w:t xml:space="preserve">Role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otcu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̊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při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výchove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̌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děti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́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mladšího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školního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5B1299">
              <w:rPr>
                <w:rFonts w:ascii="ArialNarrow" w:hAnsi="ArialNarrow"/>
                <w:szCs w:val="15"/>
              </w:rPr>
              <w:t>věku</w:t>
            </w:r>
            <w:proofErr w:type="spellEnd"/>
            <w:r w:rsidRPr="005B1299">
              <w:rPr>
                <w:rFonts w:ascii="ArialNarrow" w:hAnsi="ArialNarrow"/>
                <w:szCs w:val="15"/>
              </w:rPr>
              <w:t xml:space="preserve"> </w:t>
            </w:r>
          </w:p>
        </w:tc>
      </w:tr>
      <w:tr w:rsidR="004F4A88" w14:paraId="40FB0671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0DAE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F9ECB7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4F4A88" w14:paraId="2BDF925B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32EE5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EEA93F" w14:textId="5D8FBA84" w:rsidR="004F4A88" w:rsidRDefault="005B1299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základních škol</w:t>
            </w:r>
          </w:p>
        </w:tc>
      </w:tr>
      <w:tr w:rsidR="004F4A88" w14:paraId="74482ABF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FE76F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25B2C6" w14:textId="59E982A1" w:rsidR="004F4A88" w:rsidRDefault="00C54A6C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F4A88" w:rsidRPr="000D13B9" w14:paraId="3F50F4BC" w14:textId="77777777" w:rsidTr="004F4A88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CD2E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53C8F4" w14:textId="77777777" w:rsidR="004F4A88" w:rsidRPr="000D13B9" w:rsidRDefault="004F4A88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F4A88" w14:paraId="14B3A7DC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C99DB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F4A88" w14:paraId="531C02BD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B4F81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5E4A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0A30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7AC8E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7B7C07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1CE1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5D29D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750C9502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A1E55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9701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ED31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74E8E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18DF7C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42568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FEB25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7D0B95C2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D7305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28C6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19341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AE8CC" w14:textId="7189A7C5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1BF31" w14:textId="48F619FE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06F8D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44944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1D6B3503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07D2E6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F4A88" w14:paraId="08792D70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D8204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1A9B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67EE1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27210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A2C6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F6741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D055D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0F4C8B8C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0D47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49F1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833D5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9639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EA9A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FCAB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8137F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07D16B8B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22FA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B29E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3760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3049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3005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12FB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09A7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074E93AE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817777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F4A88" w14:paraId="5E4C96BD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3B5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E4B31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B6A42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C4A4F0" w14:textId="244FEEA1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F8888B" w14:textId="298269A9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9B11F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0DFA6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1661FAC0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3FAF85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53D598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9FA20C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188DB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005EF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49301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C762FC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2D3BF5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56423138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D5BE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1CC4E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BAAD07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8CE0F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9EAA6A" w14:textId="631968A5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FC59B5" w14:textId="1AE1CA45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00A4D3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26E49457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67083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B1E0E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0E7C27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BDA36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32B24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EF5F4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B2649A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7DFFBF9B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1B8D1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F4A88" w14:paraId="7F4C6025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6695D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904988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619EC0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41C5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11C3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42A3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38D3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134A89DF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1795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972F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B946A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992E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687E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99CA2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AF79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200D5BB8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7F43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0073E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A2B0A2" w14:textId="3654E2B2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F324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7EE1D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683BD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C89BC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67B2F140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DF28F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3CEA34" w14:textId="77777777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4A88">
              <w:rPr>
                <w:rFonts w:ascii="Arial" w:hAnsi="Arial" w:cs="Arial"/>
                <w:b/>
              </w:rPr>
              <w:t>Teoretická část:</w:t>
            </w:r>
          </w:p>
          <w:p w14:paraId="43F1A515" w14:textId="73DB44F5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F4A88">
              <w:rPr>
                <w:rFonts w:ascii="Arial" w:hAnsi="Arial" w:cs="Arial"/>
                <w:bCs/>
              </w:rPr>
              <w:t>Teoretická část trpí nedostatky v logické struktuře a vysvětlení některých klíčových pojmů není dostatečné. Nedostatečné vymezení problematiky</w:t>
            </w:r>
            <w:r w:rsidR="00AC1F8D">
              <w:rPr>
                <w:rFonts w:ascii="Arial" w:hAnsi="Arial" w:cs="Arial"/>
                <w:bCs/>
              </w:rPr>
              <w:t xml:space="preserve"> pak</w:t>
            </w:r>
            <w:r w:rsidRPr="004F4A88">
              <w:rPr>
                <w:rFonts w:ascii="Arial" w:hAnsi="Arial" w:cs="Arial"/>
                <w:bCs/>
              </w:rPr>
              <w:t xml:space="preserve"> znemožňuje čtenáři jasně porozumět obsahu a jeho souvislostem s tématem. Pro lepší srozumitelnost mohla být práce lépe strukturována. </w:t>
            </w:r>
          </w:p>
          <w:p w14:paraId="2856E874" w14:textId="77777777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9206B1B" w14:textId="77777777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4A88">
              <w:rPr>
                <w:rFonts w:ascii="Arial" w:hAnsi="Arial" w:cs="Arial"/>
                <w:b/>
              </w:rPr>
              <w:t>Praktická část:</w:t>
            </w:r>
          </w:p>
          <w:p w14:paraId="5BB9B0CA" w14:textId="26035E35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F4A88">
              <w:rPr>
                <w:rFonts w:ascii="Arial" w:hAnsi="Arial" w:cs="Arial"/>
                <w:bCs/>
              </w:rPr>
              <w:t>Metodologický přístup je přijatelný, avšak analýza dat není dostatečně pečlivá. Interpretace dat chybí podložení a systemati</w:t>
            </w:r>
            <w:r>
              <w:rPr>
                <w:rFonts w:ascii="Arial" w:hAnsi="Arial" w:cs="Arial"/>
                <w:bCs/>
              </w:rPr>
              <w:t xml:space="preserve">čnost. </w:t>
            </w:r>
            <w:r w:rsidRPr="004F4A88">
              <w:rPr>
                <w:rFonts w:ascii="Arial" w:hAnsi="Arial" w:cs="Arial"/>
                <w:bCs/>
              </w:rPr>
              <w:t xml:space="preserve">Prezentace výsledků a závěrů trpí nedostatkem hloubky a detailnosti. </w:t>
            </w:r>
          </w:p>
          <w:p w14:paraId="7DC0283F" w14:textId="77777777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42BD1C" w14:textId="77777777" w:rsidR="004F4A88" w:rsidRPr="004F4A88" w:rsidRDefault="004F4A88" w:rsidP="004F4A8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4A88">
              <w:rPr>
                <w:rFonts w:ascii="Arial" w:hAnsi="Arial" w:cs="Arial"/>
                <w:b/>
              </w:rPr>
              <w:t>Celkové hodnocení:</w:t>
            </w:r>
          </w:p>
          <w:p w14:paraId="4598EF6F" w14:textId="16923AC6" w:rsidR="004F4A88" w:rsidRPr="005B1299" w:rsidRDefault="008D3E27" w:rsidP="004E669B">
            <w:pPr>
              <w:spacing w:after="0" w:line="240" w:lineRule="auto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5B1299">
              <w:rPr>
                <w:rFonts w:ascii="Arial" w:hAnsi="Arial" w:cs="Arial"/>
                <w:color w:val="0D0D0D"/>
                <w:shd w:val="clear" w:color="auto" w:fill="FFFFFF"/>
              </w:rPr>
              <w:t>Studentka ve své práci splňuje požadavky</w:t>
            </w:r>
            <w:r w:rsidR="005B1299">
              <w:rPr>
                <w:rFonts w:ascii="Arial" w:hAnsi="Arial" w:cs="Arial"/>
                <w:color w:val="0D0D0D"/>
                <w:shd w:val="clear" w:color="auto" w:fill="FFFFFF"/>
              </w:rPr>
              <w:t>, mohla však</w:t>
            </w:r>
            <w:r w:rsidRPr="005B1299">
              <w:rPr>
                <w:rFonts w:ascii="Arial" w:hAnsi="Arial" w:cs="Arial"/>
                <w:color w:val="0D0D0D"/>
                <w:shd w:val="clear" w:color="auto" w:fill="FFFFFF"/>
              </w:rPr>
              <w:t xml:space="preserve"> lépe prozkoumat a interpretovat výzkumná zjištění, což by přineslo věcný přínos a hloubku analýzy. </w:t>
            </w:r>
            <w:r w:rsidRPr="005B1299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Originalita práce by mohla být rozvinutější, zejména ve smyslu porozumění rozmanitosti otcovských rolí a jejich vlivu na výchovu dětí. Jazyková a stylistická úroveň textu je průměrná.</w:t>
            </w:r>
          </w:p>
          <w:p w14:paraId="6EBF6C59" w14:textId="77777777" w:rsidR="008D3E27" w:rsidRPr="005B1299" w:rsidRDefault="008D3E27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AC7636" w14:textId="6D2F2B31" w:rsidR="004F4A88" w:rsidRPr="005B1299" w:rsidRDefault="004F4A88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1299">
              <w:rPr>
                <w:rFonts w:ascii="Arial" w:hAnsi="Arial" w:cs="Arial"/>
                <w:b/>
              </w:rPr>
              <w:t>Otázky k obhajobě:</w:t>
            </w:r>
          </w:p>
          <w:p w14:paraId="0991373A" w14:textId="3DF171F3" w:rsidR="004F4A88" w:rsidRPr="005B1299" w:rsidRDefault="004F4A88" w:rsidP="008D3E2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B1299">
              <w:rPr>
                <w:rFonts w:ascii="Arial" w:hAnsi="Arial" w:cs="Arial"/>
                <w:bCs/>
              </w:rPr>
              <w:t>1</w:t>
            </w:r>
            <w:r w:rsidR="008D3E27" w:rsidRPr="005B1299">
              <w:rPr>
                <w:rFonts w:ascii="Arial" w:hAnsi="Arial" w:cs="Arial"/>
                <w:bCs/>
              </w:rPr>
              <w:t xml:space="preserve">. </w:t>
            </w:r>
            <w:r w:rsidR="005B1299" w:rsidRPr="005B1299">
              <w:rPr>
                <w:rFonts w:ascii="Arial" w:hAnsi="Arial" w:cs="Arial"/>
                <w:color w:val="0D0D0D"/>
                <w:shd w:val="clear" w:color="auto" w:fill="FFFFFF"/>
              </w:rPr>
              <w:t>Jaké jsou podle vašeho názoru nejdůležitější faktory, které ovlivňují roli otců ve výchově dětí a jak by měla společnost podporovat aktivnější zapojení otců</w:t>
            </w:r>
            <w:bookmarkStart w:id="0" w:name="_GoBack"/>
            <w:bookmarkEnd w:id="0"/>
            <w:r w:rsidR="005B1299" w:rsidRPr="005B1299">
              <w:rPr>
                <w:rFonts w:ascii="Arial" w:hAnsi="Arial" w:cs="Arial"/>
                <w:color w:val="0D0D0D"/>
                <w:shd w:val="clear" w:color="auto" w:fill="FFFFFF"/>
              </w:rPr>
              <w:t>?</w:t>
            </w:r>
          </w:p>
          <w:p w14:paraId="61DC9E54" w14:textId="60460A0F" w:rsidR="004F4A88" w:rsidRDefault="008D3E27" w:rsidP="008D3E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8D3E27">
              <w:rPr>
                <w:rFonts w:ascii="Arial" w:hAnsi="Arial" w:cs="Arial"/>
              </w:rPr>
              <w:t>Jaký dopad má váš výzkum na pedagogickou praxi a jak může přispět k lepšímu porozumění roli otců ve výchově dětí?</w:t>
            </w:r>
          </w:p>
        </w:tc>
      </w:tr>
      <w:tr w:rsidR="004F4A88" w14:paraId="3F499D13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DE244D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238813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7FC2C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01F177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990EAB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45E96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3D5745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A88" w14:paraId="1CD3A868" w14:textId="77777777" w:rsidTr="004F4A88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1BC5C9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7F685D" w14:textId="77777777" w:rsidR="004F4A88" w:rsidRDefault="004F4A88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EF0518E" w14:textId="77777777" w:rsidR="004F4A88" w:rsidRDefault="004F4A88" w:rsidP="004F4A88">
      <w:r>
        <w:t xml:space="preserve"> </w:t>
      </w:r>
    </w:p>
    <w:p w14:paraId="408B2813" w14:textId="77777777" w:rsidR="004F4A88" w:rsidRDefault="004F4A88"/>
    <w:sectPr w:rsidR="004F4A88" w:rsidSect="0053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051F" w14:textId="77777777" w:rsidR="00581ADB" w:rsidRDefault="00581ADB" w:rsidP="004F4A88">
      <w:pPr>
        <w:spacing w:after="0" w:line="240" w:lineRule="auto"/>
      </w:pPr>
      <w:r>
        <w:separator/>
      </w:r>
    </w:p>
  </w:endnote>
  <w:endnote w:type="continuationSeparator" w:id="0">
    <w:p w14:paraId="1C1168DB" w14:textId="77777777" w:rsidR="00581ADB" w:rsidRDefault="00581ADB" w:rsidP="004F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CBF4" w14:textId="77777777" w:rsidR="00581ADB" w:rsidRDefault="00581ADB" w:rsidP="004F4A88">
      <w:pPr>
        <w:spacing w:after="0" w:line="240" w:lineRule="auto"/>
      </w:pPr>
      <w:r>
        <w:separator/>
      </w:r>
    </w:p>
  </w:footnote>
  <w:footnote w:type="continuationSeparator" w:id="0">
    <w:p w14:paraId="154450FB" w14:textId="77777777" w:rsidR="00581ADB" w:rsidRDefault="00581ADB" w:rsidP="004F4A88">
      <w:pPr>
        <w:spacing w:after="0" w:line="240" w:lineRule="auto"/>
      </w:pPr>
      <w:r>
        <w:continuationSeparator/>
      </w:r>
    </w:p>
  </w:footnote>
  <w:footnote w:id="1">
    <w:p w14:paraId="6475A221" w14:textId="77777777" w:rsidR="004F4A88" w:rsidRDefault="004F4A88" w:rsidP="004F4A88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A76"/>
    <w:multiLevelType w:val="multilevel"/>
    <w:tmpl w:val="07CA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88"/>
    <w:rsid w:val="003878E0"/>
    <w:rsid w:val="004F4A88"/>
    <w:rsid w:val="00534328"/>
    <w:rsid w:val="00581ADB"/>
    <w:rsid w:val="005B1299"/>
    <w:rsid w:val="008D3E27"/>
    <w:rsid w:val="00AC1F8D"/>
    <w:rsid w:val="00C54A6C"/>
    <w:rsid w:val="00D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2FB9"/>
  <w15:chartTrackingRefBased/>
  <w15:docId w15:val="{EB12C3A3-A745-E447-B348-2795D191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A88"/>
  </w:style>
  <w:style w:type="paragraph" w:styleId="Nadpis1">
    <w:name w:val="heading 1"/>
    <w:basedOn w:val="Normln"/>
    <w:next w:val="Normln"/>
    <w:link w:val="Nadpis1Char"/>
    <w:uiPriority w:val="9"/>
    <w:qFormat/>
    <w:rsid w:val="004F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4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4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4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4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4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4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4A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4A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4A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4A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4A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4A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4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4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4A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4A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4A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4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4A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4A8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4F4A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4A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4F4A8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F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2307</Characters>
  <Application>Microsoft Office Word</Application>
  <DocSecurity>0</DocSecurity>
  <Lines>164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3</cp:revision>
  <cp:lastPrinted>2024-05-03T07:52:00Z</cp:lastPrinted>
  <dcterms:created xsi:type="dcterms:W3CDTF">2024-05-02T12:13:00Z</dcterms:created>
  <dcterms:modified xsi:type="dcterms:W3CDTF">2024-05-03T07:53:00Z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603fb8e9dcbba7d637b80c0f4462a6a8811b37ec30d145d8783fc119db5bb9cc</vt:lpwstr>
  </property>
</Properties>
</file>