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4204AF" w:rsidP="00362AB0">
            <w:r>
              <w:t>Adéla Nováková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4204AF" w:rsidP="00362AB0">
            <w:proofErr w:type="spellStart"/>
            <w:r w:rsidRPr="004204AF">
              <w:t>Linguistic</w:t>
            </w:r>
            <w:proofErr w:type="spellEnd"/>
            <w:r w:rsidRPr="004204AF">
              <w:t xml:space="preserve"> </w:t>
            </w:r>
            <w:proofErr w:type="spellStart"/>
            <w:r w:rsidRPr="004204AF">
              <w:t>Landscape</w:t>
            </w:r>
            <w:proofErr w:type="spellEnd"/>
            <w:r w:rsidRPr="004204AF">
              <w:t xml:space="preserve"> in der </w:t>
            </w:r>
            <w:proofErr w:type="spellStart"/>
            <w:r w:rsidRPr="004204AF">
              <w:t>Gemeinde</w:t>
            </w:r>
            <w:proofErr w:type="spellEnd"/>
            <w:r w:rsidRPr="004204AF">
              <w:t xml:space="preserve"> </w:t>
            </w:r>
            <w:proofErr w:type="spellStart"/>
            <w:r w:rsidRPr="004204AF">
              <w:t>Brunnen</w:t>
            </w:r>
            <w:proofErr w:type="spellEnd"/>
            <w:r w:rsidRPr="004204AF">
              <w:t xml:space="preserve"> </w:t>
            </w:r>
            <w:proofErr w:type="spellStart"/>
            <w:r w:rsidRPr="004204AF">
              <w:t>im</w:t>
            </w:r>
            <w:proofErr w:type="spellEnd"/>
            <w:r w:rsidRPr="004204AF">
              <w:t xml:space="preserve"> Kanton </w:t>
            </w:r>
            <w:proofErr w:type="spellStart"/>
            <w:r w:rsidRPr="004204AF">
              <w:t>Schwyz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4204AF" w:rsidP="00362AB0">
            <w:r>
              <w:t>Mgr. Petra Bačuvčíková,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3F687B" w:rsidRDefault="00C90D97" w:rsidP="00362AB0">
            <w:pPr>
              <w:rPr>
                <w:b/>
                <w:bCs/>
                <w:sz w:val="22"/>
              </w:rPr>
            </w:pPr>
            <w:r w:rsidRPr="003F687B">
              <w:rPr>
                <w:b/>
                <w:bCs/>
                <w:sz w:val="22"/>
              </w:rPr>
              <w:t>Odůvodnění hodnocení práce:</w:t>
            </w:r>
          </w:p>
          <w:p w:rsidR="00CF1C17" w:rsidRPr="003F687B" w:rsidRDefault="00C677F3" w:rsidP="00C677F3">
            <w:pPr>
              <w:rPr>
                <w:sz w:val="22"/>
              </w:rPr>
            </w:pPr>
            <w:r w:rsidRPr="003F687B">
              <w:rPr>
                <w:sz w:val="22"/>
              </w:rPr>
              <w:t>Adéla Nováková si pro svou bakalářskou práci zvolila nelehký, ač velmi zajímavý úkol: zmapovat lingvistickou krajinu v </w:t>
            </w:r>
            <w:proofErr w:type="spellStart"/>
            <w:r w:rsidRPr="003F687B">
              <w:rPr>
                <w:sz w:val="22"/>
              </w:rPr>
              <w:t>Brunnen</w:t>
            </w:r>
            <w:proofErr w:type="spellEnd"/>
            <w:r w:rsidRPr="003F687B">
              <w:rPr>
                <w:sz w:val="22"/>
              </w:rPr>
              <w:t xml:space="preserve">, jednom z německy mluvících míst, ve Švýcarsku v kantonu </w:t>
            </w:r>
            <w:proofErr w:type="spellStart"/>
            <w:r w:rsidRPr="003F687B">
              <w:rPr>
                <w:sz w:val="22"/>
              </w:rPr>
              <w:t>Schwyz</w:t>
            </w:r>
            <w:proofErr w:type="spellEnd"/>
            <w:r w:rsidRPr="003F687B">
              <w:rPr>
                <w:sz w:val="22"/>
              </w:rPr>
              <w:t xml:space="preserve"> a zaměřit se u toho také na užití místního dialektu v nápisech ve veřejném prostoru. </w:t>
            </w:r>
          </w:p>
          <w:p w:rsidR="00C90D97" w:rsidRPr="003F687B" w:rsidRDefault="00C677F3" w:rsidP="00C677F3">
            <w:pPr>
              <w:rPr>
                <w:sz w:val="22"/>
              </w:rPr>
            </w:pPr>
            <w:r w:rsidRPr="003F687B">
              <w:rPr>
                <w:sz w:val="22"/>
              </w:rPr>
              <w:t xml:space="preserve">Musela tak investovat nemálo energie nejen do nastudování teorie  a metodiky k tématu, jemuž se během jejího studia nevěnovala velká pozornost, ale také do sběru korpusového materiálu. Celkem se jí podařilo </w:t>
            </w:r>
            <w:r w:rsidR="0050160C">
              <w:rPr>
                <w:sz w:val="22"/>
              </w:rPr>
              <w:t>shromáždit</w:t>
            </w:r>
            <w:r w:rsidRPr="003F687B">
              <w:rPr>
                <w:sz w:val="22"/>
              </w:rPr>
              <w:t xml:space="preserve"> 291 exemplářů, které pak v několika kategoriích analyzuje.</w:t>
            </w:r>
          </w:p>
          <w:p w:rsidR="00C677F3" w:rsidRPr="003F687B" w:rsidRDefault="00C677F3" w:rsidP="00C677F3">
            <w:pPr>
              <w:rPr>
                <w:sz w:val="22"/>
              </w:rPr>
            </w:pPr>
            <w:r w:rsidRPr="003F687B">
              <w:rPr>
                <w:sz w:val="22"/>
              </w:rPr>
              <w:t xml:space="preserve">Teoretická část je precizně zpracována, autorka pracuje s množstvím zdrojů, </w:t>
            </w:r>
            <w:r w:rsidR="003C6DE7" w:rsidRPr="003F687B">
              <w:rPr>
                <w:sz w:val="22"/>
              </w:rPr>
              <w:t>přesto je její text přehledný. V</w:t>
            </w:r>
            <w:r w:rsidRPr="003F687B">
              <w:rPr>
                <w:sz w:val="22"/>
              </w:rPr>
              <w:t xml:space="preserve">ěnuje </w:t>
            </w:r>
            <w:r w:rsidR="003C6DE7" w:rsidRPr="003F687B">
              <w:rPr>
                <w:sz w:val="22"/>
              </w:rPr>
              <w:t>se zde</w:t>
            </w:r>
            <w:r w:rsidRPr="003F687B">
              <w:rPr>
                <w:sz w:val="22"/>
              </w:rPr>
              <w:t xml:space="preserve"> </w:t>
            </w:r>
            <w:proofErr w:type="spellStart"/>
            <w:r w:rsidRPr="003F687B">
              <w:rPr>
                <w:sz w:val="22"/>
              </w:rPr>
              <w:t>Linguistic</w:t>
            </w:r>
            <w:proofErr w:type="spellEnd"/>
            <w:r w:rsidRPr="003F687B">
              <w:rPr>
                <w:sz w:val="22"/>
              </w:rPr>
              <w:t xml:space="preserve"> </w:t>
            </w:r>
            <w:proofErr w:type="spellStart"/>
            <w:r w:rsidRPr="003F687B">
              <w:rPr>
                <w:sz w:val="22"/>
              </w:rPr>
              <w:t>Landscape</w:t>
            </w:r>
            <w:proofErr w:type="spellEnd"/>
            <w:r w:rsidRPr="003F687B">
              <w:rPr>
                <w:sz w:val="22"/>
              </w:rPr>
              <w:t xml:space="preserve"> a švýcarské němčině, ale dotýká se také lexikologie a představuje obec </w:t>
            </w:r>
            <w:proofErr w:type="spellStart"/>
            <w:r w:rsidRPr="003F687B">
              <w:rPr>
                <w:sz w:val="22"/>
              </w:rPr>
              <w:t>Brunnen</w:t>
            </w:r>
            <w:proofErr w:type="spellEnd"/>
            <w:r w:rsidRPr="003F687B">
              <w:rPr>
                <w:sz w:val="22"/>
              </w:rPr>
              <w:t>/</w:t>
            </w:r>
            <w:proofErr w:type="spellStart"/>
            <w:r w:rsidRPr="003F687B">
              <w:rPr>
                <w:sz w:val="22"/>
              </w:rPr>
              <w:t>Ingebohl</w:t>
            </w:r>
            <w:proofErr w:type="spellEnd"/>
            <w:r w:rsidRPr="003F687B">
              <w:rPr>
                <w:sz w:val="22"/>
              </w:rPr>
              <w:t xml:space="preserve">. </w:t>
            </w:r>
          </w:p>
          <w:p w:rsidR="00C677F3" w:rsidRPr="003F687B" w:rsidRDefault="00C677F3" w:rsidP="00C677F3">
            <w:pPr>
              <w:rPr>
                <w:sz w:val="22"/>
              </w:rPr>
            </w:pPr>
            <w:r w:rsidRPr="003F687B">
              <w:rPr>
                <w:sz w:val="22"/>
              </w:rPr>
              <w:t>V části praktické nejdříve představuje rozsáhlý korpus a kategorie, do nichž jednotlivé texty rozdělila. Naznačuje také pojmenování jednotlivých exemplářů dle klíče přiřazení k daným kategoriím</w:t>
            </w:r>
            <w:r w:rsidR="003C6DE7" w:rsidRPr="003F687B">
              <w:rPr>
                <w:sz w:val="22"/>
              </w:rPr>
              <w:t xml:space="preserve">. Poté se již pouští do analýzy soukromých textů, veřejných textů, textů podnikatelských a textů graffiti. Kromě běžných textů, jež lze očekávat v každé obci jsou zvláštností </w:t>
            </w:r>
            <w:proofErr w:type="spellStart"/>
            <w:r w:rsidR="003C6DE7" w:rsidRPr="003F687B">
              <w:rPr>
                <w:sz w:val="22"/>
              </w:rPr>
              <w:t>Geburtstafeln</w:t>
            </w:r>
            <w:proofErr w:type="spellEnd"/>
            <w:r w:rsidR="003C6DE7" w:rsidRPr="003F687B">
              <w:rPr>
                <w:sz w:val="22"/>
              </w:rPr>
              <w:t>,</w:t>
            </w:r>
            <w:r w:rsidR="003F687B">
              <w:rPr>
                <w:sz w:val="22"/>
              </w:rPr>
              <w:t xml:space="preserve"> jakási „tabla“ pro nově narozené děti z obce,</w:t>
            </w:r>
            <w:r w:rsidR="003C6DE7" w:rsidRPr="003F687B">
              <w:rPr>
                <w:sz w:val="22"/>
              </w:rPr>
              <w:t xml:space="preserve"> z jazykového hlediska jsou pak kromě jiných zajímavé dialektismy, jež pak shrnuje v závěrech na straně 76.</w:t>
            </w:r>
          </w:p>
          <w:p w:rsidR="00C90D97" w:rsidRPr="003F687B" w:rsidRDefault="003C6DE7" w:rsidP="00362AB0">
            <w:pPr>
              <w:rPr>
                <w:sz w:val="22"/>
              </w:rPr>
            </w:pPr>
            <w:r w:rsidRPr="003F687B">
              <w:rPr>
                <w:sz w:val="22"/>
              </w:rPr>
              <w:t>Součástí práce je také odkaz na online mapu v aplikac</w:t>
            </w:r>
            <w:r w:rsidR="003F687B" w:rsidRPr="003F687B">
              <w:rPr>
                <w:sz w:val="22"/>
              </w:rPr>
              <w:t>i</w:t>
            </w:r>
            <w:r w:rsidRPr="003F687B">
              <w:rPr>
                <w:sz w:val="22"/>
              </w:rPr>
              <w:t xml:space="preserve"> </w:t>
            </w:r>
            <w:proofErr w:type="spellStart"/>
            <w:r w:rsidRPr="003F687B">
              <w:rPr>
                <w:sz w:val="22"/>
              </w:rPr>
              <w:t>Lingscape</w:t>
            </w:r>
            <w:proofErr w:type="spellEnd"/>
            <w:r w:rsidRPr="003F687B">
              <w:rPr>
                <w:sz w:val="22"/>
              </w:rPr>
              <w:t>, do níž autorka vložila přibližně polovinu exemplářů ze svého korpusu</w:t>
            </w:r>
            <w:r w:rsidR="003F687B" w:rsidRPr="003F687B">
              <w:rPr>
                <w:sz w:val="22"/>
              </w:rPr>
              <w:t xml:space="preserve"> a jež je dostupná online</w:t>
            </w:r>
            <w:r w:rsidRPr="003F687B">
              <w:rPr>
                <w:sz w:val="22"/>
              </w:rPr>
              <w:t xml:space="preserve">. Veškeré exempláře je pak možno </w:t>
            </w:r>
            <w:r w:rsidR="003F687B" w:rsidRPr="003F687B">
              <w:rPr>
                <w:sz w:val="22"/>
              </w:rPr>
              <w:t>si projít v příloze práce.</w:t>
            </w:r>
          </w:p>
          <w:p w:rsidR="00C90D97" w:rsidRPr="003F687B" w:rsidRDefault="00C677F3" w:rsidP="00CF1C17">
            <w:pPr>
              <w:rPr>
                <w:sz w:val="22"/>
              </w:rPr>
            </w:pPr>
            <w:r w:rsidRPr="003F687B">
              <w:rPr>
                <w:sz w:val="22"/>
              </w:rPr>
              <w:t xml:space="preserve">Práce je přehledná, metodicky čistá, psána výbornou němčinou, má spád a dobře se čte. </w:t>
            </w:r>
            <w:r w:rsidR="00CF1C17" w:rsidRPr="003F687B">
              <w:rPr>
                <w:sz w:val="22"/>
              </w:rPr>
              <w:t>Ve všech ohledech převyšuje nároky kladené na bakalářskou kvalifikační práci, s radostí ji doporučuji k obhajobě.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Pr="00B45ED1" w:rsidRDefault="00252736" w:rsidP="00362AB0">
            <w:pPr>
              <w:rPr>
                <w:lang w:val="de-DE"/>
              </w:rPr>
            </w:pPr>
            <w:r w:rsidRPr="00B45ED1">
              <w:rPr>
                <w:lang w:val="de-DE"/>
              </w:rPr>
              <w:t xml:space="preserve">1. </w:t>
            </w:r>
            <w:r w:rsidR="003F687B" w:rsidRPr="00B45ED1">
              <w:rPr>
                <w:lang w:val="de-DE"/>
              </w:rPr>
              <w:t xml:space="preserve">Sie haben etwa eine Hälfte Ihrer Exemplare in </w:t>
            </w:r>
            <w:proofErr w:type="spellStart"/>
            <w:r w:rsidR="003F687B" w:rsidRPr="00B45ED1">
              <w:rPr>
                <w:lang w:val="de-DE"/>
              </w:rPr>
              <w:t>Lingscape</w:t>
            </w:r>
            <w:proofErr w:type="spellEnd"/>
            <w:r w:rsidR="003F687B" w:rsidRPr="00B45ED1">
              <w:rPr>
                <w:lang w:val="de-DE"/>
              </w:rPr>
              <w:t xml:space="preserve"> eingesetzt. Wie haben Sie entschieden, welche Exemplare sie in die Anwendung hochladen?</w:t>
            </w:r>
          </w:p>
          <w:p w:rsidR="00C90D97" w:rsidRDefault="00252736" w:rsidP="00B45ED1">
            <w:r w:rsidRPr="00B45ED1">
              <w:rPr>
                <w:lang w:val="de-DE"/>
              </w:rPr>
              <w:t xml:space="preserve">2. </w:t>
            </w:r>
            <w:r w:rsidR="003C6DE7" w:rsidRPr="00B45ED1">
              <w:rPr>
                <w:lang w:val="de-DE"/>
              </w:rPr>
              <w:t xml:space="preserve">Auf Seite 55 behandeln Sie den Ausdruck </w:t>
            </w:r>
            <w:proofErr w:type="spellStart"/>
            <w:r w:rsidR="003C6DE7" w:rsidRPr="0050160C">
              <w:rPr>
                <w:i/>
                <w:lang w:val="de-DE"/>
              </w:rPr>
              <w:t>Chrüsimüsi</w:t>
            </w:r>
            <w:proofErr w:type="spellEnd"/>
            <w:r w:rsidR="003C6DE7" w:rsidRPr="0050160C">
              <w:rPr>
                <w:i/>
                <w:lang w:val="de-DE"/>
              </w:rPr>
              <w:t xml:space="preserve"> </w:t>
            </w:r>
            <w:r w:rsidR="003C6DE7" w:rsidRPr="00B45ED1">
              <w:rPr>
                <w:lang w:val="de-DE"/>
              </w:rPr>
              <w:t>als einen Ausdruck im lokalen Dialekt. Ist dem wirklich so</w:t>
            </w:r>
            <w:r w:rsidR="00B45ED1">
              <w:rPr>
                <w:lang w:val="de-DE"/>
              </w:rPr>
              <w:t>, dass</w:t>
            </w:r>
            <w:r w:rsidR="003C6DE7" w:rsidRPr="00B45ED1">
              <w:rPr>
                <w:lang w:val="de-DE"/>
              </w:rPr>
              <w:t xml:space="preserve"> </w:t>
            </w:r>
            <w:proofErr w:type="spellStart"/>
            <w:r w:rsidR="003C6DE7" w:rsidRPr="0050160C">
              <w:rPr>
                <w:i/>
                <w:lang w:val="de-DE"/>
              </w:rPr>
              <w:t>Chrüsimüsi</w:t>
            </w:r>
            <w:proofErr w:type="spellEnd"/>
            <w:r w:rsidR="003C6DE7" w:rsidRPr="00B45ED1">
              <w:rPr>
                <w:lang w:val="de-DE"/>
              </w:rPr>
              <w:t xml:space="preserve"> nicht allgemein im Schweizerdeutschen benutzt</w:t>
            </w:r>
            <w:r w:rsidR="00B45ED1">
              <w:rPr>
                <w:lang w:val="de-DE"/>
              </w:rPr>
              <w:t xml:space="preserve"> wird</w:t>
            </w:r>
            <w:r w:rsidR="003C6DE7" w:rsidRPr="00B45ED1">
              <w:rPr>
                <w:lang w:val="de-DE"/>
              </w:rPr>
              <w:t>?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B1482D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</w:t>
            </w:r>
            <w:r w:rsidR="00B1482D" w:rsidRPr="00A37EE5">
              <w:rPr>
                <w:b/>
              </w:rPr>
              <w:t>/</w:t>
            </w:r>
            <w:r w:rsidR="00B1482D" w:rsidRPr="004204AF">
              <w:rPr>
                <w:b/>
                <w:strike/>
              </w:rPr>
              <w:t>pozitivním</w:t>
            </w:r>
            <w:r w:rsidRPr="004204AF">
              <w:rPr>
                <w:b/>
                <w:strike/>
              </w:rPr>
              <w:t>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Pr="004204AF" w:rsidRDefault="00C90D97" w:rsidP="00760BE2">
            <w:pPr>
              <w:jc w:val="center"/>
              <w:rPr>
                <w:b/>
              </w:rPr>
            </w:pPr>
            <w:r w:rsidRPr="004204A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4204AF">
              <w:t xml:space="preserve"> 22. 5. 2024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0140E8">
              <w:t xml:space="preserve"> </w:t>
            </w:r>
            <w:r w:rsidR="000140E8">
              <w:t xml:space="preserve">Mgr. Petra Bačuvčíková, Ph.D., </w:t>
            </w:r>
            <w:proofErr w:type="gramStart"/>
            <w:r w:rsidR="000140E8">
              <w:t>v.r.</w:t>
            </w:r>
            <w:bookmarkStart w:id="0" w:name="_GoBack"/>
            <w:bookmarkEnd w:id="0"/>
            <w:proofErr w:type="gramEnd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DF" w:rsidRDefault="00AA5DDF">
      <w:r>
        <w:separator/>
      </w:r>
    </w:p>
  </w:endnote>
  <w:endnote w:type="continuationSeparator" w:id="0">
    <w:p w:rsidR="00AA5DDF" w:rsidRDefault="00AA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DF" w:rsidRDefault="00AA5DDF">
      <w:r>
        <w:separator/>
      </w:r>
    </w:p>
  </w:footnote>
  <w:footnote w:type="continuationSeparator" w:id="0">
    <w:p w:rsidR="00AA5DDF" w:rsidRDefault="00AA5DDF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140E8"/>
    <w:rsid w:val="00037949"/>
    <w:rsid w:val="00065813"/>
    <w:rsid w:val="00086970"/>
    <w:rsid w:val="000B5B83"/>
    <w:rsid w:val="000C472E"/>
    <w:rsid w:val="000F3895"/>
    <w:rsid w:val="00122F79"/>
    <w:rsid w:val="00184BC5"/>
    <w:rsid w:val="001B2D68"/>
    <w:rsid w:val="001D16F2"/>
    <w:rsid w:val="001E7B50"/>
    <w:rsid w:val="00226FF2"/>
    <w:rsid w:val="00252736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C6DE7"/>
    <w:rsid w:val="003F5DA2"/>
    <w:rsid w:val="003F687B"/>
    <w:rsid w:val="00415531"/>
    <w:rsid w:val="004204AF"/>
    <w:rsid w:val="004703FF"/>
    <w:rsid w:val="00471C0C"/>
    <w:rsid w:val="004A4476"/>
    <w:rsid w:val="0050160C"/>
    <w:rsid w:val="00526D47"/>
    <w:rsid w:val="005458A8"/>
    <w:rsid w:val="005E6AAC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27BD"/>
    <w:rsid w:val="00760BE2"/>
    <w:rsid w:val="0076787D"/>
    <w:rsid w:val="00782375"/>
    <w:rsid w:val="00795CBF"/>
    <w:rsid w:val="007B30CF"/>
    <w:rsid w:val="007C0820"/>
    <w:rsid w:val="00807A78"/>
    <w:rsid w:val="00874D56"/>
    <w:rsid w:val="008A087F"/>
    <w:rsid w:val="008A5955"/>
    <w:rsid w:val="008B457A"/>
    <w:rsid w:val="008D1958"/>
    <w:rsid w:val="00910FE2"/>
    <w:rsid w:val="009248A2"/>
    <w:rsid w:val="00945558"/>
    <w:rsid w:val="00971B76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A5DDF"/>
    <w:rsid w:val="00AB3B95"/>
    <w:rsid w:val="00AB5373"/>
    <w:rsid w:val="00AE657A"/>
    <w:rsid w:val="00B10B4C"/>
    <w:rsid w:val="00B1482D"/>
    <w:rsid w:val="00B24848"/>
    <w:rsid w:val="00B45ED1"/>
    <w:rsid w:val="00B51815"/>
    <w:rsid w:val="00B759C0"/>
    <w:rsid w:val="00BA1CD3"/>
    <w:rsid w:val="00BA2266"/>
    <w:rsid w:val="00BA3203"/>
    <w:rsid w:val="00BE64C9"/>
    <w:rsid w:val="00C27272"/>
    <w:rsid w:val="00C677F3"/>
    <w:rsid w:val="00C90D97"/>
    <w:rsid w:val="00CA0A18"/>
    <w:rsid w:val="00CB3924"/>
    <w:rsid w:val="00CF1C17"/>
    <w:rsid w:val="00CF4A12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A1862"/>
    <w:rsid w:val="00EA5EF9"/>
    <w:rsid w:val="00EB76C6"/>
    <w:rsid w:val="00EC0C7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14C56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2641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2024-05-23T17:47:00Z</cp:lastPrinted>
  <dcterms:created xsi:type="dcterms:W3CDTF">2024-05-24T06:41:00Z</dcterms:created>
  <dcterms:modified xsi:type="dcterms:W3CDTF">2024-05-24T06:41:00Z</dcterms:modified>
</cp:coreProperties>
</file>