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A1E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Barbora Zapletalová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A1E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sociálních sítí na angažovanost žáků středních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A1E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6A1E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A1E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53A3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53A3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6A1E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6A1E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Autorka v záplavě prací o sociálních sítích nalezla zajímavé spojení s angažovaností žáků.</w:t>
            </w:r>
          </w:p>
          <w:p w:rsidR="006A1E2A" w:rsidRPr="00C50B27" w:rsidRDefault="006A1E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Vetší množství použitých zdrojů včetně cizojazyčných.</w:t>
            </w:r>
          </w:p>
          <w:p w:rsidR="00B411DB" w:rsidRDefault="006A1E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Teoretická východiska představují základní přehled </w:t>
            </w:r>
            <w:r w:rsidR="00375995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 problematice, na kterou je zaměřen výzkum.</w:t>
            </w:r>
          </w:p>
          <w:p w:rsidR="008E5D7E" w:rsidRDefault="008E5D7E" w:rsidP="00362AB0">
            <w:pPr>
              <w:rPr>
                <w:sz w:val="22"/>
                <w:szCs w:val="22"/>
              </w:rPr>
            </w:pPr>
          </w:p>
          <w:p w:rsidR="00B411DB" w:rsidRPr="00C50B27" w:rsidRDefault="006A1E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Default="008E5D7E" w:rsidP="0027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Prezentace výsledků není přehledná.</w:t>
            </w:r>
            <w:r w:rsidR="002745E8">
              <w:rPr>
                <w:sz w:val="22"/>
                <w:szCs w:val="22"/>
              </w:rPr>
              <w:t xml:space="preserve"> Autor</w:t>
            </w:r>
            <w:r w:rsidR="00375995">
              <w:rPr>
                <w:sz w:val="22"/>
                <w:szCs w:val="22"/>
              </w:rPr>
              <w:t>ka zbytečně složitě vysvětluje</w:t>
            </w:r>
            <w:r w:rsidR="002745E8">
              <w:rPr>
                <w:sz w:val="22"/>
                <w:szCs w:val="22"/>
              </w:rPr>
              <w:t>, jak se dostává k verifikaci hypotéz</w:t>
            </w:r>
            <w:r w:rsidR="00375995">
              <w:rPr>
                <w:sz w:val="22"/>
                <w:szCs w:val="22"/>
              </w:rPr>
              <w:t xml:space="preserve"> (</w:t>
            </w:r>
            <w:r w:rsidR="00375995">
              <w:rPr>
                <w:sz w:val="22"/>
                <w:szCs w:val="22"/>
              </w:rPr>
              <w:t>do toho spadá i snaha o vážení dat, které má však smysl jen v případě, kdyby autorka pracovala s reprezentativním souborem, s tím ovšem</w:t>
            </w:r>
            <w:r w:rsidR="00375995">
              <w:rPr>
                <w:sz w:val="22"/>
                <w:szCs w:val="22"/>
              </w:rPr>
              <w:t>,</w:t>
            </w:r>
            <w:r w:rsidR="00375995">
              <w:rPr>
                <w:sz w:val="22"/>
                <w:szCs w:val="22"/>
              </w:rPr>
              <w:t xml:space="preserve"> zejm. s ohledem na způsob sběru</w:t>
            </w:r>
            <w:r w:rsidR="00375995">
              <w:rPr>
                <w:sz w:val="22"/>
                <w:szCs w:val="22"/>
              </w:rPr>
              <w:t>,</w:t>
            </w:r>
            <w:r w:rsidR="00375995">
              <w:rPr>
                <w:sz w:val="22"/>
                <w:szCs w:val="22"/>
              </w:rPr>
              <w:t xml:space="preserve"> nepracuje)</w:t>
            </w:r>
            <w:r w:rsidR="002745E8">
              <w:rPr>
                <w:sz w:val="22"/>
                <w:szCs w:val="22"/>
              </w:rPr>
              <w:t xml:space="preserve">. Čtenář </w:t>
            </w:r>
            <w:bookmarkStart w:id="0" w:name="_GoBack"/>
            <w:bookmarkEnd w:id="0"/>
            <w:r w:rsidR="002745E8">
              <w:rPr>
                <w:sz w:val="22"/>
                <w:szCs w:val="22"/>
              </w:rPr>
              <w:t xml:space="preserve">postrádá jasné kvantitativní hledisko verifikace první hypotézy formou korelačního koeficientu. </w:t>
            </w:r>
          </w:p>
          <w:p w:rsidR="002745E8" w:rsidRPr="00C50B27" w:rsidRDefault="002745E8" w:rsidP="00274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Přehlednosti by pomohla jakákoliv interpretace dat, která však schází.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2745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je zjevně zaujatá tématem, avšak nepodařilo se jí zaujetí přetavit ve srozumitelný výsledek a využít tak potenciál, který toto téma skýtá.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2745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2745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obhajoby se soustřeďte mj. na interpretaci vašich výsledků.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53A38">
              <w:rPr>
                <w:sz w:val="22"/>
                <w:szCs w:val="22"/>
              </w:rPr>
              <w:t xml:space="preserve"> 2. 5. 2024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53A38">
              <w:rPr>
                <w:sz w:val="22"/>
                <w:szCs w:val="22"/>
              </w:rPr>
              <w:t xml:space="preserve"> Jakub Hladík v.r.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9A5" w:rsidRDefault="009E59A5">
      <w:r>
        <w:separator/>
      </w:r>
    </w:p>
  </w:endnote>
  <w:endnote w:type="continuationSeparator" w:id="0">
    <w:p w:rsidR="009E59A5" w:rsidRDefault="009E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9A5" w:rsidRDefault="009E59A5">
      <w:r>
        <w:separator/>
      </w:r>
    </w:p>
  </w:footnote>
  <w:footnote w:type="continuationSeparator" w:id="0">
    <w:p w:rsidR="009E59A5" w:rsidRDefault="009E59A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E2A"/>
    <w:rsid w:val="00154F27"/>
    <w:rsid w:val="0021256F"/>
    <w:rsid w:val="002745E8"/>
    <w:rsid w:val="00362AB0"/>
    <w:rsid w:val="00375995"/>
    <w:rsid w:val="003F5DA2"/>
    <w:rsid w:val="00453A38"/>
    <w:rsid w:val="00507691"/>
    <w:rsid w:val="00512982"/>
    <w:rsid w:val="00526D47"/>
    <w:rsid w:val="0055255D"/>
    <w:rsid w:val="005C219A"/>
    <w:rsid w:val="006847E2"/>
    <w:rsid w:val="006A1E2A"/>
    <w:rsid w:val="007553A2"/>
    <w:rsid w:val="008614B3"/>
    <w:rsid w:val="008E5D7E"/>
    <w:rsid w:val="009962B2"/>
    <w:rsid w:val="009A27D5"/>
    <w:rsid w:val="009E59A5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8625C"/>
  <w15:chartTrackingRefBased/>
  <w15:docId w15:val="{618762AA-4E48-4549-BAAC-A2DBD31A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ocha%205.10.2022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54</TotalTime>
  <Pages>1</Pages>
  <Words>340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Jakub Hladík</cp:lastModifiedBy>
  <cp:revision>2</cp:revision>
  <cp:lastPrinted>2012-04-25T08:21:00Z</cp:lastPrinted>
  <dcterms:created xsi:type="dcterms:W3CDTF">2024-05-02T08:13:00Z</dcterms:created>
  <dcterms:modified xsi:type="dcterms:W3CDTF">2024-05-06T05:28:00Z</dcterms:modified>
</cp:coreProperties>
</file>