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899A0A7" w14:textId="77777777" w:rsidTr="00C50B27">
        <w:tc>
          <w:tcPr>
            <w:tcW w:w="9828" w:type="dxa"/>
            <w:gridSpan w:val="9"/>
          </w:tcPr>
          <w:p w14:paraId="4E6F22DF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A1D2AB9" w14:textId="77777777" w:rsidTr="00C50B27">
        <w:tc>
          <w:tcPr>
            <w:tcW w:w="2808" w:type="dxa"/>
          </w:tcPr>
          <w:p w14:paraId="58B4DFC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DF9256A" w14:textId="4AE934C7" w:rsidR="006847E2" w:rsidRPr="00C50B27" w:rsidRDefault="005C6F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Adéla Vykydalová</w:t>
            </w:r>
          </w:p>
        </w:tc>
      </w:tr>
      <w:tr w:rsidR="006847E2" w:rsidRPr="00C50B27" w14:paraId="2D18AF3E" w14:textId="77777777" w:rsidTr="00C50B27">
        <w:tc>
          <w:tcPr>
            <w:tcW w:w="2808" w:type="dxa"/>
          </w:tcPr>
          <w:p w14:paraId="5BFCE58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FFE6295" w14:textId="7A57EF4A" w:rsidR="006847E2" w:rsidRPr="00C50B27" w:rsidRDefault="005C6F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primární prevence u dětí v předškolním vzdělávání</w:t>
            </w:r>
          </w:p>
        </w:tc>
      </w:tr>
      <w:tr w:rsidR="006847E2" w:rsidRPr="00C50B27" w14:paraId="44EB8088" w14:textId="77777777" w:rsidTr="00C50B27">
        <w:tc>
          <w:tcPr>
            <w:tcW w:w="2808" w:type="dxa"/>
          </w:tcPr>
          <w:p w14:paraId="2707B17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D2F26AC" w14:textId="033C94E3" w:rsidR="006847E2" w:rsidRPr="00C50B27" w:rsidRDefault="005C6F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6D5D3046" w14:textId="77777777" w:rsidTr="00C50B27">
        <w:tc>
          <w:tcPr>
            <w:tcW w:w="2808" w:type="dxa"/>
          </w:tcPr>
          <w:p w14:paraId="19AEB88D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EEAB636" w14:textId="4DBDD5D0" w:rsidR="006847E2" w:rsidRPr="00C50B27" w:rsidRDefault="005C6F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B1229B3" w14:textId="77777777" w:rsidTr="00C50B27">
        <w:tc>
          <w:tcPr>
            <w:tcW w:w="2808" w:type="dxa"/>
          </w:tcPr>
          <w:p w14:paraId="2B11D48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6133CD8" w14:textId="201B2442" w:rsidR="006847E2" w:rsidRPr="00C50B27" w:rsidRDefault="005C6F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6EA96952" w14:textId="77777777" w:rsidTr="00C50B27">
        <w:tc>
          <w:tcPr>
            <w:tcW w:w="2808" w:type="dxa"/>
            <w:vAlign w:val="center"/>
          </w:tcPr>
          <w:p w14:paraId="52D67BD6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959A959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FC25E5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E93311B" w14:textId="77777777" w:rsidTr="00C50B27">
        <w:tc>
          <w:tcPr>
            <w:tcW w:w="9828" w:type="dxa"/>
            <w:gridSpan w:val="9"/>
            <w:shd w:val="clear" w:color="auto" w:fill="A6A6A6"/>
          </w:tcPr>
          <w:p w14:paraId="743A6074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C4DF841" w14:textId="77777777" w:rsidTr="00C50B27">
        <w:tc>
          <w:tcPr>
            <w:tcW w:w="6791" w:type="dxa"/>
            <w:gridSpan w:val="3"/>
          </w:tcPr>
          <w:p w14:paraId="6FCFD97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3D65910" w14:textId="4C4AC8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23828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A52FBA2" w14:textId="6C04403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8C7575" w14:textId="7A218A3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82C9CC" w14:textId="73BFB42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8444BE" w14:textId="1C6EE5C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F982D6" w14:textId="77777777" w:rsidTr="00C50B27">
        <w:tc>
          <w:tcPr>
            <w:tcW w:w="6791" w:type="dxa"/>
            <w:gridSpan w:val="3"/>
          </w:tcPr>
          <w:p w14:paraId="4639972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A6970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A15EE61" w14:textId="2119547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66C72C" w14:textId="50CE9AE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F3A4D8" w14:textId="0B7CE0F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07E5B5" w14:textId="38AACCB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043888" w14:textId="6570EFC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332338" w14:textId="77777777" w:rsidTr="00C50B27">
        <w:tc>
          <w:tcPr>
            <w:tcW w:w="6791" w:type="dxa"/>
            <w:gridSpan w:val="3"/>
          </w:tcPr>
          <w:p w14:paraId="7A1D25E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B4316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7BAB793" w14:textId="63CAADE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216011" w14:textId="717D573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6F2199" w14:textId="7088E2C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68D7FA" w14:textId="4E71C74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3327EB2" w14:textId="7DF71C40" w:rsidR="006847E2" w:rsidRPr="00C50B27" w:rsidRDefault="006847E2" w:rsidP="005C6FFA">
            <w:pPr>
              <w:rPr>
                <w:sz w:val="22"/>
                <w:szCs w:val="22"/>
              </w:rPr>
            </w:pPr>
          </w:p>
        </w:tc>
      </w:tr>
      <w:tr w:rsidR="006847E2" w:rsidRPr="00C50B27" w14:paraId="3848086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BDAE9CC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9C7204C" w14:textId="77777777" w:rsidTr="00C50B27">
        <w:tc>
          <w:tcPr>
            <w:tcW w:w="6791" w:type="dxa"/>
            <w:gridSpan w:val="3"/>
          </w:tcPr>
          <w:p w14:paraId="3E775AB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3DF1B23" w14:textId="5AAAF70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20B1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E3C0204" w14:textId="187EFC8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F264EA2" w14:textId="6EF718CA" w:rsidR="006847E2" w:rsidRPr="00C50B27" w:rsidRDefault="006847E2" w:rsidP="005C6FF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A38E5E" w14:textId="048B4C3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998D1B" w14:textId="0C03B03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FD2DA5F" w14:textId="77777777" w:rsidTr="00C50B27">
        <w:tc>
          <w:tcPr>
            <w:tcW w:w="6791" w:type="dxa"/>
            <w:gridSpan w:val="3"/>
          </w:tcPr>
          <w:p w14:paraId="072ED523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AB344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A63694E" w14:textId="6BD47B0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CBA058" w14:textId="518166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D2FCA1" w14:textId="6C49394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3269DB" w14:textId="00BBD6AF" w:rsidR="006847E2" w:rsidRPr="00C50B27" w:rsidRDefault="006847E2" w:rsidP="005C6FFA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13C755" w14:textId="5026EF6C" w:rsidR="006847E2" w:rsidRPr="00C50B27" w:rsidRDefault="006847E2" w:rsidP="005C6FFA">
            <w:pPr>
              <w:rPr>
                <w:sz w:val="22"/>
                <w:szCs w:val="22"/>
              </w:rPr>
            </w:pPr>
          </w:p>
        </w:tc>
      </w:tr>
      <w:tr w:rsidR="005C219A" w:rsidRPr="00C50B27" w14:paraId="30D25129" w14:textId="77777777" w:rsidTr="00C50B27">
        <w:tc>
          <w:tcPr>
            <w:tcW w:w="6791" w:type="dxa"/>
            <w:gridSpan w:val="3"/>
          </w:tcPr>
          <w:p w14:paraId="57106E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C60150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D14B052" w14:textId="74211E9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BD2BC2" w14:textId="4799D8DB" w:rsidR="005C219A" w:rsidRPr="00C50B27" w:rsidRDefault="005C219A" w:rsidP="005C6FF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446F97" w14:textId="77F9DCD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79E3F3" w14:textId="282D96A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2AB0EC" w14:textId="41279FE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A67775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F805C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D5875DC" w14:textId="77777777" w:rsidTr="00C50B27">
        <w:tc>
          <w:tcPr>
            <w:tcW w:w="6791" w:type="dxa"/>
            <w:gridSpan w:val="3"/>
          </w:tcPr>
          <w:p w14:paraId="7E5A8DC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2FE4CE8" w14:textId="359FDA0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D947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AA87136" w14:textId="507B2D1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0C0DF8" w14:textId="207E4F5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80A567" w14:textId="28B73B2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56571A" w14:textId="186488D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EB479EF" w14:textId="77777777" w:rsidTr="00C50B27">
        <w:tc>
          <w:tcPr>
            <w:tcW w:w="6791" w:type="dxa"/>
            <w:gridSpan w:val="3"/>
          </w:tcPr>
          <w:p w14:paraId="05AE449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98A8CF5" w14:textId="454B0CD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4E51A5" w14:textId="765F68F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9EFB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4135429" w14:textId="742624D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906236" w14:textId="7075D98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14B018" w14:textId="63E2020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EFABC30" w14:textId="77777777" w:rsidTr="00C50B27">
        <w:tc>
          <w:tcPr>
            <w:tcW w:w="6791" w:type="dxa"/>
            <w:gridSpan w:val="3"/>
          </w:tcPr>
          <w:p w14:paraId="7CB6B14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7BB900B" w14:textId="6B37B19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919FBB" w14:textId="52A433B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A9A97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9D62C18" w14:textId="0060A8C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66589B" w14:textId="1736D39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61FB84" w14:textId="2D5F719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9BB81B1" w14:textId="77777777" w:rsidTr="00C50B27">
        <w:tc>
          <w:tcPr>
            <w:tcW w:w="6791" w:type="dxa"/>
            <w:gridSpan w:val="3"/>
          </w:tcPr>
          <w:p w14:paraId="641250FB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DB99B54" w14:textId="4E2815B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88BFCE" w14:textId="3420173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316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C0475AB" w14:textId="43CD401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22F199" w14:textId="44C48FC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9B3134" w14:textId="4196799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F130269" w14:textId="77777777" w:rsidTr="00B411DB">
        <w:tc>
          <w:tcPr>
            <w:tcW w:w="9828" w:type="dxa"/>
            <w:gridSpan w:val="9"/>
            <w:shd w:val="clear" w:color="auto" w:fill="A6A6A6"/>
          </w:tcPr>
          <w:p w14:paraId="496B290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780E9BD" w14:textId="77777777" w:rsidTr="00C50B27">
        <w:tc>
          <w:tcPr>
            <w:tcW w:w="6791" w:type="dxa"/>
            <w:gridSpan w:val="3"/>
          </w:tcPr>
          <w:p w14:paraId="0750477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DD196F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C993E32" w14:textId="72D5DAC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F3F467" w14:textId="1137FC10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F4175F" w14:textId="2BCDA29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31460B" w14:textId="4FA211E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58E61E" w14:textId="0AE35E37" w:rsidR="00B411DB" w:rsidRPr="00C50B27" w:rsidRDefault="00B411DB" w:rsidP="005C6FFA">
            <w:pPr>
              <w:rPr>
                <w:sz w:val="22"/>
                <w:szCs w:val="22"/>
              </w:rPr>
            </w:pPr>
          </w:p>
        </w:tc>
      </w:tr>
      <w:tr w:rsidR="00B411DB" w:rsidRPr="00C50B27" w14:paraId="62044133" w14:textId="77777777" w:rsidTr="00C50B27">
        <w:tc>
          <w:tcPr>
            <w:tcW w:w="6791" w:type="dxa"/>
            <w:gridSpan w:val="3"/>
          </w:tcPr>
          <w:p w14:paraId="4793AD2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766CBE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A8ED68" w14:textId="58A200F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A860C3" w14:textId="11BB471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94D23C" w14:textId="640AE9E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5226E1" w14:textId="705ABCD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AA72D5" w14:textId="1795FEC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F22D31E" w14:textId="77777777" w:rsidTr="00C50B27">
        <w:tc>
          <w:tcPr>
            <w:tcW w:w="6791" w:type="dxa"/>
            <w:gridSpan w:val="3"/>
          </w:tcPr>
          <w:p w14:paraId="58462A0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6C81D7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1F8240" w14:textId="5A0CAB0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D49C2D" w14:textId="3309D91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4785CC3" w14:textId="1BDA7EB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8B8CB0" w14:textId="283BAB7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A132B4" w14:textId="142CBEA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181C34C" w14:textId="77777777" w:rsidTr="00C50B27">
        <w:tc>
          <w:tcPr>
            <w:tcW w:w="9828" w:type="dxa"/>
            <w:gridSpan w:val="9"/>
          </w:tcPr>
          <w:p w14:paraId="260A1ACA" w14:textId="77777777" w:rsidR="00B411DB" w:rsidRPr="00C50B27" w:rsidRDefault="00B411DB" w:rsidP="006658A3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CB278A5" w14:textId="031542C6" w:rsidR="00B411DB" w:rsidRDefault="005C6FFA" w:rsidP="006658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zajímavém tématu s</w:t>
            </w:r>
            <w:r w:rsidR="006658A3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 značným praktickým přesahem ve výzkumu, což oceňuji. Kladně hodnotím zaměření na prevenci u dětí předškolního věku, což není příliš časté. Zároveň oceňuji posun autorky při zpracování bakalářské práce. Domnívám se, že práce je adekvátně zpracovaná, i když v obsahu praktické části spatřuji drobné nedostatky.</w:t>
            </w:r>
          </w:p>
          <w:p w14:paraId="37ACEB09" w14:textId="1C278567" w:rsidR="005C6FFA" w:rsidRPr="006658A3" w:rsidRDefault="005C6FFA" w:rsidP="006658A3">
            <w:pPr>
              <w:jc w:val="both"/>
              <w:rPr>
                <w:b/>
                <w:bCs/>
                <w:sz w:val="22"/>
                <w:szCs w:val="22"/>
              </w:rPr>
            </w:pPr>
            <w:r w:rsidRPr="006658A3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3335735F" w14:textId="16F941C9" w:rsidR="005C6FFA" w:rsidRDefault="00056BB7" w:rsidP="006658A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přehlednou teoretickou analýzu, ve které se věnuje stěžejním tématům práce.</w:t>
            </w:r>
          </w:p>
          <w:p w14:paraId="735D696C" w14:textId="05FE7397" w:rsidR="00056BB7" w:rsidRDefault="00056BB7" w:rsidP="006658A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obsahu teorie mohl být zdůrazněn také význam komunikace, kterému autorka přikládá ve výzkumu velký důraz.</w:t>
            </w:r>
          </w:p>
          <w:p w14:paraId="0DA5254D" w14:textId="0E4CE9E7" w:rsidR="00056BB7" w:rsidRDefault="00056BB7" w:rsidP="006658A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obsahu praktické části oceňuji kvalitně navržený preventivní program. Domnívám se, že jeho obsah reflektuje zvláštnosti cílové skupiny a splňuje kritéria specifické primární prevence. </w:t>
            </w:r>
          </w:p>
          <w:p w14:paraId="15CB33CD" w14:textId="2B2BEA4F" w:rsidR="00B411DB" w:rsidRDefault="00056BB7" w:rsidP="006658A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56BB7">
              <w:rPr>
                <w:sz w:val="22"/>
                <w:szCs w:val="22"/>
              </w:rPr>
              <w:t xml:space="preserve">Za nedostatek považuji zejména </w:t>
            </w:r>
            <w:r>
              <w:rPr>
                <w:sz w:val="22"/>
                <w:szCs w:val="22"/>
              </w:rPr>
              <w:t>zjišťování efektivity a účinnosti programu. Autorka takto jen částečně naplnila dílčí cíl, čehož si je vědoma. Vzhledem k</w:t>
            </w:r>
            <w:r w:rsidR="006658A3">
              <w:rPr>
                <w:sz w:val="22"/>
                <w:szCs w:val="22"/>
              </w:rPr>
              <w:t xml:space="preserve"> pravidelnému kontaktu s cílovou skupinou mohla autorka provést i měření s větším časovým odstupem od realizace, čímž by odhalila potřebnou účinnost. </w:t>
            </w:r>
          </w:p>
          <w:p w14:paraId="4EC8ACCE" w14:textId="1A7EBCC5" w:rsidR="006658A3" w:rsidRPr="00056BB7" w:rsidRDefault="006658A3" w:rsidP="006658A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Zároveň se domnívám, že se autorka v analýze místy odklání od specifického zaměření programu, a to zejména ke komunikaci a dalším sociálním dovednostem. Toto však významně souvisí s absencí měření rizikovosti skupiny před zahájením programu.</w:t>
            </w:r>
          </w:p>
          <w:p w14:paraId="453D736C" w14:textId="5F363515" w:rsidR="00B411DB" w:rsidRPr="006658A3" w:rsidRDefault="006658A3" w:rsidP="006658A3">
            <w:pPr>
              <w:jc w:val="both"/>
              <w:rPr>
                <w:b/>
                <w:bCs/>
                <w:sz w:val="22"/>
                <w:szCs w:val="22"/>
              </w:rPr>
            </w:pPr>
            <w:r w:rsidRPr="006658A3">
              <w:rPr>
                <w:b/>
                <w:bCs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14:paraId="285D867F" w14:textId="77777777" w:rsidTr="00C50B27">
        <w:tc>
          <w:tcPr>
            <w:tcW w:w="9828" w:type="dxa"/>
            <w:gridSpan w:val="9"/>
          </w:tcPr>
          <w:p w14:paraId="4A2E20A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6A7DC5E" w14:textId="2A83455D" w:rsidR="00B411DB" w:rsidRPr="00C50B27" w:rsidRDefault="00056B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 způsobem jste mohla zjišťovat účinnost a efektivitu navrženého programu? </w:t>
            </w:r>
          </w:p>
          <w:p w14:paraId="05DA723F" w14:textId="1638FF1F" w:rsidR="00B411DB" w:rsidRPr="00C50B27" w:rsidRDefault="006658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Mohou být Vaše závěry ovlivněny strukturou pozorované skupiny?</w:t>
            </w:r>
          </w:p>
        </w:tc>
      </w:tr>
      <w:tr w:rsidR="00B411DB" w:rsidRPr="00C50B27" w14:paraId="043A8425" w14:textId="77777777" w:rsidTr="00C50B27">
        <w:tc>
          <w:tcPr>
            <w:tcW w:w="6791" w:type="dxa"/>
            <w:gridSpan w:val="3"/>
          </w:tcPr>
          <w:p w14:paraId="26FD850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E58E5F" w14:textId="23A00BE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F93C621" w14:textId="4DF6376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3249DE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1EC99BEE" w14:textId="79B815A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76FAF1C" w14:textId="3A0F96B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29DA11C" w14:textId="26237A1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174E37A" w14:textId="77777777" w:rsidTr="00C50B27">
        <w:tc>
          <w:tcPr>
            <w:tcW w:w="4068" w:type="dxa"/>
            <w:gridSpan w:val="2"/>
            <w:vAlign w:val="center"/>
          </w:tcPr>
          <w:p w14:paraId="53EC322B" w14:textId="5BD73B11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5C6FFA">
              <w:rPr>
                <w:sz w:val="22"/>
                <w:szCs w:val="22"/>
              </w:rPr>
              <w:t xml:space="preserve"> 6. 5. 2024</w:t>
            </w:r>
          </w:p>
        </w:tc>
        <w:tc>
          <w:tcPr>
            <w:tcW w:w="5760" w:type="dxa"/>
            <w:gridSpan w:val="7"/>
            <w:vAlign w:val="center"/>
          </w:tcPr>
          <w:p w14:paraId="274D7457" w14:textId="117EDF4B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C6FFA">
              <w:rPr>
                <w:sz w:val="22"/>
                <w:szCs w:val="22"/>
              </w:rPr>
              <w:t xml:space="preserve"> v z. doc. Mgr. Jakub Hladík, Ph.D.</w:t>
            </w:r>
          </w:p>
        </w:tc>
      </w:tr>
    </w:tbl>
    <w:p w14:paraId="5C47B02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CA2E1" w14:textId="77777777" w:rsidR="008851E1" w:rsidRDefault="008851E1">
      <w:r>
        <w:separator/>
      </w:r>
    </w:p>
  </w:endnote>
  <w:endnote w:type="continuationSeparator" w:id="0">
    <w:p w14:paraId="2A6499FC" w14:textId="77777777" w:rsidR="008851E1" w:rsidRDefault="0088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658BA" w14:textId="77777777" w:rsidR="008851E1" w:rsidRDefault="008851E1">
      <w:r>
        <w:separator/>
      </w:r>
    </w:p>
  </w:footnote>
  <w:footnote w:type="continuationSeparator" w:id="0">
    <w:p w14:paraId="7CB363D0" w14:textId="77777777" w:rsidR="008851E1" w:rsidRDefault="008851E1">
      <w:r>
        <w:continuationSeparator/>
      </w:r>
    </w:p>
  </w:footnote>
  <w:footnote w:id="1">
    <w:p w14:paraId="696384B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B2952"/>
    <w:multiLevelType w:val="hybridMultilevel"/>
    <w:tmpl w:val="EDA0B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C3"/>
    <w:rsid w:val="00056BB7"/>
    <w:rsid w:val="000E2C47"/>
    <w:rsid w:val="0012736F"/>
    <w:rsid w:val="00362AB0"/>
    <w:rsid w:val="003F5DA2"/>
    <w:rsid w:val="00512982"/>
    <w:rsid w:val="00514664"/>
    <w:rsid w:val="00526D47"/>
    <w:rsid w:val="0055255D"/>
    <w:rsid w:val="005874E0"/>
    <w:rsid w:val="005C219A"/>
    <w:rsid w:val="005C6FFA"/>
    <w:rsid w:val="006658A3"/>
    <w:rsid w:val="006847E2"/>
    <w:rsid w:val="00730C1A"/>
    <w:rsid w:val="00756FC3"/>
    <w:rsid w:val="00834807"/>
    <w:rsid w:val="008851E1"/>
    <w:rsid w:val="009F07B7"/>
    <w:rsid w:val="00B411DB"/>
    <w:rsid w:val="00BA3203"/>
    <w:rsid w:val="00C03D7D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D0609"/>
  <w15:chartTrackingRefBased/>
  <w15:docId w15:val="{E0349566-213A-5A45-B37A-CB876847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C6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2531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2</cp:revision>
  <cp:lastPrinted>2012-04-25T08:21:00Z</cp:lastPrinted>
  <dcterms:created xsi:type="dcterms:W3CDTF">2024-05-06T10:01:00Z</dcterms:created>
  <dcterms:modified xsi:type="dcterms:W3CDTF">2024-05-06T10:01:00Z</dcterms:modified>
</cp:coreProperties>
</file>