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6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Petra Knotková,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6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dětí z dětského domova na samostatný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B6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B6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B6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B49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A5D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50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A5D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B6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F02E6" w:rsidRDefault="009F02E6" w:rsidP="009F02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Elegantní a smysluplná osnova práce.</w:t>
            </w:r>
          </w:p>
          <w:p w:rsidR="00DB495C" w:rsidRDefault="00DB495C" w:rsidP="009F02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koncepty práce poskytují výborný základ pro praktickou část práce. Oceňuji zejména komplexní zpracování tématu. </w:t>
            </w:r>
          </w:p>
          <w:p w:rsidR="00DB495C" w:rsidRDefault="00DB495C" w:rsidP="00DB49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vhodně doplněn funkčními tabulkami, schématy.</w:t>
            </w:r>
          </w:p>
          <w:p w:rsidR="000B7C42" w:rsidRDefault="000B7C42" w:rsidP="000B7C4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 (6).</w:t>
            </w:r>
          </w:p>
          <w:p w:rsidR="000B7C42" w:rsidRDefault="000B7C42" w:rsidP="000B7C4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precizní analýzu dat.</w:t>
            </w:r>
          </w:p>
          <w:p w:rsidR="00DB495C" w:rsidRPr="00DB495C" w:rsidRDefault="00DB495C" w:rsidP="00DB495C">
            <w:pPr>
              <w:rPr>
                <w:sz w:val="22"/>
                <w:szCs w:val="22"/>
              </w:rPr>
            </w:pPr>
          </w:p>
          <w:p w:rsidR="000B6000" w:rsidRDefault="000B6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B495C" w:rsidRPr="00DA5D1F" w:rsidRDefault="000B6000" w:rsidP="00DA5D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sporadicky vyskytují </w:t>
            </w:r>
            <w:r w:rsidR="00DB495C">
              <w:rPr>
                <w:sz w:val="22"/>
                <w:szCs w:val="22"/>
              </w:rPr>
              <w:t>starší zdroje</w:t>
            </w:r>
            <w:r>
              <w:rPr>
                <w:sz w:val="22"/>
                <w:szCs w:val="22"/>
              </w:rPr>
              <w:t xml:space="preserve"> (Šotolová, Sekera, Matějček).</w:t>
            </w:r>
            <w:r w:rsidR="00DB495C" w:rsidRPr="00DA5D1F">
              <w:rPr>
                <w:sz w:val="22"/>
                <w:szCs w:val="22"/>
              </w:rPr>
              <w:t xml:space="preserve"> </w:t>
            </w:r>
          </w:p>
          <w:p w:rsidR="00DB495C" w:rsidRDefault="00DB495C" w:rsidP="00DA5D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nenasedá plně na zvolený design zakotvené teorie</w:t>
            </w:r>
            <w:r w:rsidR="00DA5D1F">
              <w:rPr>
                <w:sz w:val="22"/>
                <w:szCs w:val="22"/>
              </w:rPr>
              <w:t>.</w:t>
            </w:r>
          </w:p>
          <w:p w:rsidR="00D027C4" w:rsidRDefault="00801AB0" w:rsidP="00F93F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Prezentované kategorie nejsou výsledkem seskup</w:t>
            </w:r>
            <w:r w:rsidR="00D027C4">
              <w:rPr>
                <w:sz w:val="22"/>
                <w:szCs w:val="22"/>
              </w:rPr>
              <w:t>ení</w:t>
            </w:r>
            <w:r>
              <w:rPr>
                <w:sz w:val="22"/>
                <w:szCs w:val="22"/>
              </w:rPr>
              <w:t xml:space="preserve"> kódů, ale</w:t>
            </w:r>
            <w:r w:rsidR="00DA5D1F">
              <w:rPr>
                <w:sz w:val="22"/>
                <w:szCs w:val="22"/>
              </w:rPr>
              <w:t xml:space="preserve"> kopírují časově posloupný proces adaptace. </w:t>
            </w:r>
            <w:r w:rsidR="00F93F66">
              <w:rPr>
                <w:sz w:val="22"/>
                <w:szCs w:val="22"/>
              </w:rPr>
              <w:t xml:space="preserve">Lpění na chronologické perspektivě se </w:t>
            </w:r>
            <w:r w:rsidR="005A507B">
              <w:rPr>
                <w:sz w:val="22"/>
                <w:szCs w:val="22"/>
              </w:rPr>
              <w:t>následně projevuje</w:t>
            </w:r>
            <w:r w:rsidR="00DA5D1F">
              <w:rPr>
                <w:sz w:val="22"/>
                <w:szCs w:val="22"/>
              </w:rPr>
              <w:t xml:space="preserve"> v interpretacích (</w:t>
            </w:r>
            <w:r w:rsidR="00F93F66">
              <w:rPr>
                <w:sz w:val="22"/>
                <w:szCs w:val="22"/>
              </w:rPr>
              <w:t>Vyhovují stanovené kategorie</w:t>
            </w:r>
            <w:r w:rsidR="00DA5D1F">
              <w:rPr>
                <w:sz w:val="22"/>
                <w:szCs w:val="22"/>
              </w:rPr>
              <w:t xml:space="preserve"> k zodpovězení výzkumných otázek</w:t>
            </w:r>
            <w:r w:rsidR="00F93F66">
              <w:rPr>
                <w:sz w:val="22"/>
                <w:szCs w:val="22"/>
              </w:rPr>
              <w:t>?</w:t>
            </w:r>
            <w:r w:rsidR="00DA5D1F">
              <w:rPr>
                <w:sz w:val="22"/>
                <w:szCs w:val="22"/>
              </w:rPr>
              <w:t>).</w:t>
            </w:r>
            <w:r w:rsidR="00D027C4">
              <w:rPr>
                <w:sz w:val="22"/>
                <w:szCs w:val="22"/>
              </w:rPr>
              <w:t xml:space="preserve"> </w:t>
            </w:r>
          </w:p>
          <w:p w:rsidR="00D027C4" w:rsidRDefault="00D027C4" w:rsidP="00D027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Zakotvení vykazuje nedostatky.</w:t>
            </w:r>
          </w:p>
          <w:p w:rsidR="00DA5D1F" w:rsidRDefault="00DA5D1F" w:rsidP="00D027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diskutabilní, zda výsledky směřují výhradně k sociálním podmínkám (jak si autorka stanovila).</w:t>
            </w:r>
          </w:p>
          <w:p w:rsidR="00B411DB" w:rsidRDefault="00801AB0" w:rsidP="00DA5D1F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5386B" w:rsidRDefault="00F5386B" w:rsidP="00DA5D1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výše.</w:t>
            </w:r>
          </w:p>
          <w:p w:rsidR="00DA5D1F" w:rsidRDefault="005F5EAE" w:rsidP="00DA5D1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SZZ </w:t>
            </w:r>
            <w:r w:rsidR="00DA5D1F">
              <w:rPr>
                <w:sz w:val="22"/>
                <w:szCs w:val="22"/>
              </w:rPr>
              <w:t xml:space="preserve">prosím </w:t>
            </w:r>
            <w:r>
              <w:rPr>
                <w:sz w:val="22"/>
                <w:szCs w:val="22"/>
              </w:rPr>
              <w:t xml:space="preserve">přineste </w:t>
            </w:r>
            <w:r w:rsidR="00DA5D1F">
              <w:rPr>
                <w:sz w:val="22"/>
                <w:szCs w:val="22"/>
              </w:rPr>
              <w:t>znění otázek, které jste kladla účastníkům rozhovoru.</w:t>
            </w:r>
          </w:p>
          <w:p w:rsidR="00B411DB" w:rsidRDefault="00F93F66" w:rsidP="00F93F6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prováděla otevřené kódování? K SZZ prosím přineste ukázku.</w:t>
            </w:r>
          </w:p>
          <w:p w:rsidR="00DA5D1F" w:rsidRPr="00DA5D1F" w:rsidRDefault="00DA5D1F" w:rsidP="00F93F6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teoretických konceptech kromě sociální nepřipravenosti zmiňujete také ekonomickou nesamostatnost a chybějící emocionální podporu. Z jakého důvodu jste se v cíli výzkumu soustředila pouze na sociální podmínky? A směřují vaše výsledky </w:t>
            </w:r>
            <w:bookmarkStart w:id="0" w:name="_GoBack"/>
            <w:bookmarkEnd w:id="0"/>
            <w:r w:rsidR="00F93F66">
              <w:rPr>
                <w:sz w:val="22"/>
                <w:szCs w:val="22"/>
              </w:rPr>
              <w:t>skutečně</w:t>
            </w:r>
            <w:r>
              <w:rPr>
                <w:sz w:val="22"/>
                <w:szCs w:val="22"/>
              </w:rPr>
              <w:t xml:space="preserve"> výhradně k této oblasti?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5EAE">
              <w:rPr>
                <w:sz w:val="22"/>
                <w:szCs w:val="22"/>
              </w:rPr>
              <w:t xml:space="preserve"> 22. 4. 2024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5EAE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5" w:rsidRDefault="00762545">
      <w:r>
        <w:separator/>
      </w:r>
    </w:p>
  </w:endnote>
  <w:endnote w:type="continuationSeparator" w:id="0">
    <w:p w:rsidR="00762545" w:rsidRDefault="007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5" w:rsidRDefault="00762545">
      <w:r>
        <w:separator/>
      </w:r>
    </w:p>
  </w:footnote>
  <w:footnote w:type="continuationSeparator" w:id="0">
    <w:p w:rsidR="00762545" w:rsidRDefault="00762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EA5"/>
    <w:multiLevelType w:val="hybridMultilevel"/>
    <w:tmpl w:val="45C4F5BE"/>
    <w:lvl w:ilvl="0" w:tplc="A4721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7674"/>
    <w:multiLevelType w:val="hybridMultilevel"/>
    <w:tmpl w:val="B1EC1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50EC"/>
    <w:multiLevelType w:val="hybridMultilevel"/>
    <w:tmpl w:val="22CA1872"/>
    <w:lvl w:ilvl="0" w:tplc="66343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45"/>
    <w:rsid w:val="000B6000"/>
    <w:rsid w:val="000B7C42"/>
    <w:rsid w:val="001C1259"/>
    <w:rsid w:val="00362AB0"/>
    <w:rsid w:val="003F5DA2"/>
    <w:rsid w:val="00512982"/>
    <w:rsid w:val="00526D47"/>
    <w:rsid w:val="0055255D"/>
    <w:rsid w:val="005A507B"/>
    <w:rsid w:val="005C219A"/>
    <w:rsid w:val="005F5EAE"/>
    <w:rsid w:val="006847E2"/>
    <w:rsid w:val="00762545"/>
    <w:rsid w:val="00801AB0"/>
    <w:rsid w:val="008614B3"/>
    <w:rsid w:val="009B2248"/>
    <w:rsid w:val="009F02E6"/>
    <w:rsid w:val="00AF1740"/>
    <w:rsid w:val="00B02A88"/>
    <w:rsid w:val="00B411DB"/>
    <w:rsid w:val="00BA3203"/>
    <w:rsid w:val="00C50B27"/>
    <w:rsid w:val="00CE0A8B"/>
    <w:rsid w:val="00CE4377"/>
    <w:rsid w:val="00D027C4"/>
    <w:rsid w:val="00DA5D1F"/>
    <w:rsid w:val="00DB495C"/>
    <w:rsid w:val="00DC1BF5"/>
    <w:rsid w:val="00E67C85"/>
    <w:rsid w:val="00E709EA"/>
    <w:rsid w:val="00F1326B"/>
    <w:rsid w:val="00F5386B"/>
    <w:rsid w:val="00F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0943D"/>
  <w15:chartTrackingRefBased/>
  <w15:docId w15:val="{11E61548-DFB2-4A8C-A5E7-EA65599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6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52</TotalTime>
  <Pages>2</Pages>
  <Words>353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13</cp:revision>
  <cp:lastPrinted>2012-04-25T08:21:00Z</cp:lastPrinted>
  <dcterms:created xsi:type="dcterms:W3CDTF">2024-04-20T19:15:00Z</dcterms:created>
  <dcterms:modified xsi:type="dcterms:W3CDTF">2024-04-29T12:07:00Z</dcterms:modified>
</cp:coreProperties>
</file>