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08815" w14:textId="226310AD" w:rsidR="0028399C" w:rsidRPr="0013588D" w:rsidRDefault="0028399C" w:rsidP="00CF5688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06635484" w:rsidR="00515A76" w:rsidRPr="0013588D" w:rsidRDefault="00441CE0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</w:t>
            </w:r>
            <w:r w:rsidR="001929C5">
              <w:rPr>
                <w:rFonts w:ascii="Calibri" w:hAnsi="Calibri" w:cs="Calibri"/>
                <w:b/>
                <w:sz w:val="24"/>
                <w:szCs w:val="24"/>
              </w:rPr>
              <w:t>ára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Kohoutová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698F3C8B" w:rsidR="00515A76" w:rsidRPr="0013588D" w:rsidRDefault="001929C5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929C5">
              <w:rPr>
                <w:rFonts w:ascii="Calibri" w:hAnsi="Calibri" w:cs="Calibri"/>
                <w:b/>
                <w:sz w:val="24"/>
                <w:szCs w:val="24"/>
              </w:rPr>
              <w:t>Augmentovaná realita ve fashion marketingu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7FBA842D" w:rsidR="00303FEA" w:rsidRPr="00303FEA" w:rsidRDefault="00CF5688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Markéta Nemeškalová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5188663"/>
    <w:bookmarkStart w:id="1" w:name="_MON_1335189463"/>
    <w:bookmarkStart w:id="2" w:name="_MON_1336567768"/>
    <w:bookmarkStart w:id="3" w:name="_MON_1336568010"/>
    <w:bookmarkStart w:id="4" w:name="_MON_1336569207"/>
    <w:bookmarkStart w:id="5" w:name="_MON_1336569462"/>
    <w:bookmarkStart w:id="6" w:name="_MON_1336569602"/>
    <w:bookmarkStart w:id="7" w:name="_MON_1336569707"/>
    <w:bookmarkStart w:id="8" w:name="_MON_1336569710"/>
    <w:bookmarkStart w:id="9" w:name="_MON_1336569723"/>
    <w:bookmarkStart w:id="10" w:name="_MON_1336569737"/>
    <w:bookmarkStart w:id="11" w:name="_MON_1336569885"/>
    <w:bookmarkStart w:id="12" w:name="_MON_1336570037"/>
    <w:bookmarkStart w:id="13" w:name="_MON_1336574844"/>
    <w:bookmarkStart w:id="14" w:name="_MON_1336824645"/>
    <w:bookmarkStart w:id="15" w:name="_MON_1336824890"/>
    <w:bookmarkStart w:id="16" w:name="_MON_1336826773"/>
    <w:bookmarkStart w:id="17" w:name="_MON_1337070796"/>
    <w:bookmarkStart w:id="18" w:name="_MON_1337071463"/>
    <w:bookmarkStart w:id="19" w:name="_MON_1338811697"/>
    <w:bookmarkStart w:id="20" w:name="_MON_1338811926"/>
    <w:bookmarkStart w:id="21" w:name="_MON_1338812973"/>
    <w:bookmarkStart w:id="22" w:name="_MON_1338813343"/>
    <w:bookmarkStart w:id="23" w:name="_MON_1338813386"/>
    <w:bookmarkStart w:id="24" w:name="_MON_1343394148"/>
    <w:bookmarkStart w:id="25" w:name="_MON_1364913299"/>
    <w:bookmarkStart w:id="26" w:name="_MON_1364913932"/>
    <w:bookmarkStart w:id="27" w:name="_MON_1364914587"/>
    <w:bookmarkStart w:id="28" w:name="_MON_1366620866"/>
    <w:bookmarkStart w:id="29" w:name="_MON_1366621397"/>
    <w:bookmarkStart w:id="30" w:name="_MON_1366621611"/>
    <w:bookmarkStart w:id="31" w:name="_MON_1394448231"/>
    <w:bookmarkStart w:id="32" w:name="_MON_1394448643"/>
    <w:bookmarkStart w:id="33" w:name="_MON_1394448838"/>
    <w:bookmarkStart w:id="34" w:name="_MON_1394448863"/>
    <w:bookmarkStart w:id="35" w:name="_MON_1394448890"/>
    <w:bookmarkStart w:id="36" w:name="_MON_1394605234"/>
    <w:bookmarkStart w:id="37" w:name="_MON_1425718649"/>
    <w:bookmarkStart w:id="38" w:name="_MON_1425718884"/>
    <w:bookmarkStart w:id="39" w:name="_MON_1425718913"/>
    <w:bookmarkStart w:id="40" w:name="_MON_1425719005"/>
    <w:bookmarkStart w:id="41" w:name="_MON_1425719063"/>
    <w:bookmarkStart w:id="42" w:name="_MON_1425719119"/>
    <w:bookmarkStart w:id="43" w:name="_MON_1425719133"/>
    <w:bookmarkStart w:id="44" w:name="_MON_1425719143"/>
    <w:bookmarkStart w:id="45" w:name="_MON_1425719189"/>
    <w:bookmarkStart w:id="46" w:name="_MON_1332850022"/>
    <w:bookmarkStart w:id="47" w:name="_MON_1332850151"/>
    <w:bookmarkStart w:id="48" w:name="_MON_1332850182"/>
    <w:bookmarkStart w:id="49" w:name="_MON_1332850323"/>
    <w:bookmarkStart w:id="50" w:name="_MON_1332850330"/>
    <w:bookmarkStart w:id="51" w:name="_MON_1332850382"/>
    <w:bookmarkStart w:id="52" w:name="_MON_1332850412"/>
    <w:bookmarkStart w:id="53" w:name="_MON_1332850434"/>
    <w:bookmarkStart w:id="54" w:name="_MON_1332850454"/>
    <w:bookmarkStart w:id="55" w:name="_MON_1332850828"/>
    <w:bookmarkStart w:id="56" w:name="_MON_1334675527"/>
    <w:bookmarkStart w:id="57" w:name="_MON_1334675836"/>
    <w:bookmarkStart w:id="58" w:name="_MON_1334675884"/>
    <w:bookmarkStart w:id="59" w:name="_MON_1334676345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6387"/>
    <w:bookmarkEnd w:id="60"/>
    <w:p w14:paraId="024B0474" w14:textId="21CD789C" w:rsidR="00F45A27" w:rsidRPr="00E95C9D" w:rsidRDefault="00D56618" w:rsidP="00E95C9D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6714" w:dyaOrig="3389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322.5pt;height:161.25pt" o:ole="">
            <v:imagedata r:id="rId7" o:title=""/>
          </v:shape>
          <o:OLEObject Type="Embed" ProgID="Excel.Sheet.8" ShapeID="_x0000_i1039" DrawAspect="Content" ObjectID="_1776418996" r:id="rId8"/>
        </w:object>
      </w:r>
    </w:p>
    <w:p w14:paraId="7A39659F" w14:textId="59288389" w:rsidR="00537E89" w:rsidRDefault="004D6B3D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</w:t>
      </w:r>
      <w:r w:rsidR="00E167AD">
        <w:rPr>
          <w:rFonts w:ascii="Calibri" w:hAnsi="Calibri" w:cs="Calibri"/>
          <w:b/>
          <w:sz w:val="24"/>
          <w:szCs w:val="24"/>
        </w:rPr>
        <w:t>:</w:t>
      </w:r>
    </w:p>
    <w:p w14:paraId="3E1B1269" w14:textId="55FD7CAC" w:rsidR="005F0CA4" w:rsidRDefault="005F0CA4" w:rsidP="0022578D">
      <w:p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Kapitoly teoretické části na sebe logicky navazují</w:t>
      </w:r>
      <w:r w:rsidR="00E95C9D">
        <w:rPr>
          <w:rFonts w:ascii="Calibri" w:hAnsi="Calibri" w:cs="Calibri"/>
          <w:bCs/>
          <w:sz w:val="24"/>
          <w:szCs w:val="24"/>
        </w:rPr>
        <w:t xml:space="preserve"> a </w:t>
      </w:r>
      <w:r>
        <w:rPr>
          <w:rFonts w:ascii="Calibri" w:hAnsi="Calibri" w:cs="Calibri"/>
          <w:bCs/>
          <w:sz w:val="24"/>
          <w:szCs w:val="24"/>
        </w:rPr>
        <w:t>jsou úzce zaměřené</w:t>
      </w:r>
      <w:r w:rsidR="00E95C9D">
        <w:rPr>
          <w:rFonts w:ascii="Calibri" w:hAnsi="Calibri" w:cs="Calibri"/>
          <w:bCs/>
          <w:sz w:val="24"/>
          <w:szCs w:val="24"/>
        </w:rPr>
        <w:t>.</w:t>
      </w:r>
      <w:r w:rsidR="00146199">
        <w:rPr>
          <w:rFonts w:ascii="Calibri" w:hAnsi="Calibri" w:cs="Calibri"/>
          <w:bCs/>
          <w:sz w:val="24"/>
          <w:szCs w:val="24"/>
        </w:rPr>
        <w:t xml:space="preserve"> </w:t>
      </w:r>
      <w:r w:rsidR="00DC496D">
        <w:rPr>
          <w:rFonts w:ascii="Calibri" w:hAnsi="Calibri" w:cs="Calibri"/>
          <w:bCs/>
          <w:sz w:val="24"/>
          <w:szCs w:val="24"/>
        </w:rPr>
        <w:t>Autorka se věnovala trendům v moderních technologiíc</w:t>
      </w:r>
      <w:r w:rsidR="008C7684">
        <w:rPr>
          <w:rFonts w:ascii="Calibri" w:hAnsi="Calibri" w:cs="Calibri"/>
          <w:bCs/>
          <w:sz w:val="24"/>
          <w:szCs w:val="24"/>
        </w:rPr>
        <w:t>h i</w:t>
      </w:r>
      <w:r w:rsidR="00DC496D">
        <w:rPr>
          <w:rFonts w:ascii="Calibri" w:hAnsi="Calibri" w:cs="Calibri"/>
          <w:bCs/>
          <w:sz w:val="24"/>
          <w:szCs w:val="24"/>
        </w:rPr>
        <w:t xml:space="preserve"> v oblasti fashion marketingu</w:t>
      </w:r>
      <w:r w:rsidR="008C7684">
        <w:rPr>
          <w:rFonts w:ascii="Calibri" w:hAnsi="Calibri" w:cs="Calibri"/>
          <w:bCs/>
          <w:sz w:val="24"/>
          <w:szCs w:val="24"/>
        </w:rPr>
        <w:t xml:space="preserve">. </w:t>
      </w:r>
      <w:r w:rsidR="008E73F5">
        <w:rPr>
          <w:rFonts w:ascii="Calibri" w:hAnsi="Calibri" w:cs="Calibri"/>
          <w:bCs/>
          <w:sz w:val="24"/>
          <w:szCs w:val="24"/>
        </w:rPr>
        <w:t>Chybí jen přiblížení charakteristik</w:t>
      </w:r>
      <w:r w:rsidR="00C34C67">
        <w:rPr>
          <w:rFonts w:ascii="Calibri" w:hAnsi="Calibri" w:cs="Calibri"/>
          <w:bCs/>
          <w:sz w:val="24"/>
          <w:szCs w:val="24"/>
        </w:rPr>
        <w:t>y</w:t>
      </w:r>
      <w:r w:rsidR="008E73F5">
        <w:rPr>
          <w:rFonts w:ascii="Calibri" w:hAnsi="Calibri" w:cs="Calibri"/>
          <w:bCs/>
          <w:sz w:val="24"/>
          <w:szCs w:val="24"/>
        </w:rPr>
        <w:t xml:space="preserve"> generace Z, což </w:t>
      </w:r>
      <w:r w:rsidR="00C34C67">
        <w:rPr>
          <w:rFonts w:ascii="Calibri" w:hAnsi="Calibri" w:cs="Calibri"/>
          <w:bCs/>
          <w:sz w:val="24"/>
          <w:szCs w:val="24"/>
        </w:rPr>
        <w:t>by</w:t>
      </w:r>
      <w:r w:rsidR="008E73F5">
        <w:rPr>
          <w:rFonts w:ascii="Calibri" w:hAnsi="Calibri" w:cs="Calibri"/>
          <w:bCs/>
          <w:sz w:val="24"/>
          <w:szCs w:val="24"/>
        </w:rPr>
        <w:t xml:space="preserve"> pro </w:t>
      </w:r>
      <w:r w:rsidR="00C34C67">
        <w:rPr>
          <w:rFonts w:ascii="Calibri" w:hAnsi="Calibri" w:cs="Calibri"/>
          <w:bCs/>
          <w:sz w:val="24"/>
          <w:szCs w:val="24"/>
        </w:rPr>
        <w:t xml:space="preserve">vedení i vyhodnocování rozhovorů s jejich zástupci mohlo být užitečné. </w:t>
      </w:r>
      <w:r w:rsidR="008E73F5">
        <w:rPr>
          <w:rFonts w:ascii="Calibri" w:hAnsi="Calibri" w:cs="Calibri"/>
          <w:bCs/>
          <w:sz w:val="24"/>
          <w:szCs w:val="24"/>
        </w:rPr>
        <w:t>P</w:t>
      </w:r>
      <w:r w:rsidR="00146199">
        <w:rPr>
          <w:rFonts w:ascii="Calibri" w:hAnsi="Calibri" w:cs="Calibri"/>
          <w:bCs/>
          <w:sz w:val="24"/>
          <w:szCs w:val="24"/>
        </w:rPr>
        <w:t>o stránce gramatické, stylistické i formální je práce na vynikající úrovni.</w:t>
      </w:r>
      <w:r w:rsidR="00397B8C">
        <w:rPr>
          <w:rFonts w:ascii="Calibri" w:hAnsi="Calibri" w:cs="Calibri"/>
          <w:bCs/>
          <w:sz w:val="24"/>
          <w:szCs w:val="24"/>
        </w:rPr>
        <w:t xml:space="preserve"> </w:t>
      </w:r>
    </w:p>
    <w:p w14:paraId="1A7A7134" w14:textId="0EB610AE" w:rsidR="008E73F5" w:rsidRDefault="00DC496D" w:rsidP="008E73F5">
      <w:p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Cíl výzkumu </w:t>
      </w:r>
      <w:r w:rsidR="008C7684">
        <w:rPr>
          <w:rFonts w:ascii="Calibri" w:hAnsi="Calibri" w:cs="Calibri"/>
          <w:bCs/>
          <w:sz w:val="24"/>
          <w:szCs w:val="24"/>
        </w:rPr>
        <w:t>není</w:t>
      </w:r>
      <w:r w:rsidR="008E73F5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>definova</w:t>
      </w:r>
      <w:r w:rsidR="008E73F5">
        <w:rPr>
          <w:rFonts w:ascii="Calibri" w:hAnsi="Calibri" w:cs="Calibri"/>
          <w:bCs/>
          <w:sz w:val="24"/>
          <w:szCs w:val="24"/>
        </w:rPr>
        <w:t xml:space="preserve">ný úplně </w:t>
      </w:r>
      <w:r w:rsidR="00770CB9">
        <w:rPr>
          <w:rFonts w:ascii="Calibri" w:hAnsi="Calibri" w:cs="Calibri"/>
          <w:bCs/>
          <w:sz w:val="24"/>
          <w:szCs w:val="24"/>
        </w:rPr>
        <w:t>jasně</w:t>
      </w:r>
      <w:r w:rsidR="008C7684">
        <w:rPr>
          <w:rFonts w:ascii="Calibri" w:hAnsi="Calibri" w:cs="Calibri"/>
          <w:bCs/>
          <w:sz w:val="24"/>
          <w:szCs w:val="24"/>
        </w:rPr>
        <w:t xml:space="preserve"> (na str.26)</w:t>
      </w:r>
      <w:r w:rsidR="00C34C67">
        <w:rPr>
          <w:rFonts w:ascii="Calibri" w:hAnsi="Calibri" w:cs="Calibri"/>
          <w:bCs/>
          <w:sz w:val="24"/>
          <w:szCs w:val="24"/>
        </w:rPr>
        <w:t xml:space="preserve">. </w:t>
      </w:r>
      <w:r w:rsidR="008E73F5">
        <w:rPr>
          <w:rFonts w:ascii="Calibri" w:hAnsi="Calibri" w:cs="Calibri"/>
          <w:bCs/>
          <w:sz w:val="24"/>
          <w:szCs w:val="24"/>
        </w:rPr>
        <w:t>Pokud chtěla autorka „</w:t>
      </w:r>
      <w:r w:rsidR="008E73F5" w:rsidRPr="008E73F5">
        <w:rPr>
          <w:rFonts w:ascii="Calibri" w:hAnsi="Calibri" w:cs="Calibri"/>
          <w:bCs/>
          <w:sz w:val="24"/>
          <w:szCs w:val="24"/>
        </w:rPr>
        <w:t>zjistit jaké jsou vnímání a postroje k virtuálnímu zkoušení oblečení z</w:t>
      </w:r>
      <w:r w:rsidR="008E73F5">
        <w:rPr>
          <w:rFonts w:ascii="Calibri" w:hAnsi="Calibri" w:cs="Calibri"/>
          <w:bCs/>
          <w:sz w:val="24"/>
          <w:szCs w:val="24"/>
        </w:rPr>
        <w:t> </w:t>
      </w:r>
      <w:r w:rsidR="008E73F5" w:rsidRPr="008E73F5">
        <w:rPr>
          <w:rFonts w:ascii="Calibri" w:hAnsi="Calibri" w:cs="Calibri"/>
          <w:bCs/>
          <w:sz w:val="24"/>
          <w:szCs w:val="24"/>
        </w:rPr>
        <w:t>pohledu</w:t>
      </w:r>
      <w:r w:rsidR="008E73F5">
        <w:rPr>
          <w:rFonts w:ascii="Calibri" w:hAnsi="Calibri" w:cs="Calibri"/>
          <w:bCs/>
          <w:sz w:val="24"/>
          <w:szCs w:val="24"/>
        </w:rPr>
        <w:t xml:space="preserve"> g</w:t>
      </w:r>
      <w:r w:rsidR="008E73F5" w:rsidRPr="008E73F5">
        <w:rPr>
          <w:rFonts w:ascii="Calibri" w:hAnsi="Calibri" w:cs="Calibri"/>
          <w:bCs/>
          <w:sz w:val="24"/>
          <w:szCs w:val="24"/>
        </w:rPr>
        <w:t>enerace</w:t>
      </w:r>
      <w:r w:rsidR="008E73F5">
        <w:rPr>
          <w:rFonts w:ascii="Calibri" w:hAnsi="Calibri" w:cs="Calibri"/>
          <w:bCs/>
          <w:sz w:val="24"/>
          <w:szCs w:val="24"/>
        </w:rPr>
        <w:t xml:space="preserve"> Z…“, tak se jí podařilo zodpovědět své výzkumné otázky a naplnila cíl práce. </w:t>
      </w:r>
      <w:r w:rsidR="00770CB9">
        <w:rPr>
          <w:rFonts w:ascii="Calibri" w:hAnsi="Calibri" w:cs="Calibri"/>
          <w:bCs/>
          <w:sz w:val="24"/>
          <w:szCs w:val="24"/>
        </w:rPr>
        <w:t>Analýza ale neproběhla – v praktické části nejsou porovnávány žádné parametry</w:t>
      </w:r>
      <w:r w:rsidR="008E73F5">
        <w:rPr>
          <w:rFonts w:ascii="Calibri" w:hAnsi="Calibri" w:cs="Calibri"/>
          <w:bCs/>
          <w:sz w:val="24"/>
          <w:szCs w:val="24"/>
        </w:rPr>
        <w:t xml:space="preserve">. </w:t>
      </w:r>
    </w:p>
    <w:p w14:paraId="0FB5D5ED" w14:textId="042B669D" w:rsidR="00C34C67" w:rsidRPr="00820BF9" w:rsidRDefault="00002DCB" w:rsidP="008242D2">
      <w:p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K</w:t>
      </w:r>
      <w:r w:rsidR="00770CB9">
        <w:rPr>
          <w:rFonts w:ascii="Calibri" w:hAnsi="Calibri" w:cs="Calibri"/>
          <w:bCs/>
          <w:sz w:val="24"/>
          <w:szCs w:val="24"/>
        </w:rPr>
        <w:t xml:space="preserve"> hodnocení</w:t>
      </w:r>
      <w:r>
        <w:rPr>
          <w:rFonts w:ascii="Calibri" w:hAnsi="Calibri" w:cs="Calibri"/>
          <w:bCs/>
          <w:sz w:val="24"/>
          <w:szCs w:val="24"/>
        </w:rPr>
        <w:t xml:space="preserve"> kvalit </w:t>
      </w:r>
      <w:r w:rsidR="0065366B">
        <w:rPr>
          <w:rFonts w:ascii="Calibri" w:hAnsi="Calibri" w:cs="Calibri"/>
          <w:bCs/>
          <w:sz w:val="24"/>
          <w:szCs w:val="24"/>
        </w:rPr>
        <w:t xml:space="preserve">vybraných </w:t>
      </w:r>
      <w:r>
        <w:rPr>
          <w:rFonts w:ascii="Calibri" w:hAnsi="Calibri" w:cs="Calibri"/>
          <w:bCs/>
          <w:sz w:val="24"/>
          <w:szCs w:val="24"/>
        </w:rPr>
        <w:t xml:space="preserve">technologií posloužil výzkum dobře. </w:t>
      </w:r>
      <w:r w:rsidR="00AC6F09">
        <w:rPr>
          <w:rFonts w:ascii="Calibri" w:hAnsi="Calibri" w:cs="Calibri"/>
          <w:bCs/>
          <w:sz w:val="24"/>
          <w:szCs w:val="24"/>
        </w:rPr>
        <w:t xml:space="preserve">Respondenti otevřeně vyjadřovaly své názory. </w:t>
      </w:r>
      <w:r w:rsidR="0065366B">
        <w:rPr>
          <w:rFonts w:ascii="Calibri" w:hAnsi="Calibri" w:cs="Calibri"/>
          <w:bCs/>
          <w:sz w:val="24"/>
          <w:szCs w:val="24"/>
        </w:rPr>
        <w:t>Musím ocenit výběr vzorku</w:t>
      </w:r>
      <w:r w:rsidR="00AC6F09">
        <w:rPr>
          <w:rFonts w:ascii="Calibri" w:hAnsi="Calibri" w:cs="Calibri"/>
          <w:bCs/>
          <w:sz w:val="24"/>
          <w:szCs w:val="24"/>
        </w:rPr>
        <w:t xml:space="preserve"> respondentů</w:t>
      </w:r>
      <w:r w:rsidR="0065366B">
        <w:rPr>
          <w:rFonts w:ascii="Calibri" w:hAnsi="Calibri" w:cs="Calibri"/>
          <w:bCs/>
          <w:sz w:val="24"/>
          <w:szCs w:val="24"/>
        </w:rPr>
        <w:t xml:space="preserve">, kdy jejich odbornosti přinášely do výzkumu zajímavé souvislosti (limity ve scanování postavy a podobně.) </w:t>
      </w:r>
      <w:r w:rsidR="00AC6F09">
        <w:rPr>
          <w:rFonts w:ascii="Calibri" w:hAnsi="Calibri" w:cs="Calibri"/>
          <w:bCs/>
          <w:sz w:val="24"/>
          <w:szCs w:val="24"/>
        </w:rPr>
        <w:t xml:space="preserve">Autorka </w:t>
      </w:r>
      <w:r w:rsidR="00D47C1C">
        <w:rPr>
          <w:rFonts w:ascii="Calibri" w:hAnsi="Calibri" w:cs="Calibri"/>
          <w:bCs/>
          <w:sz w:val="24"/>
          <w:szCs w:val="24"/>
        </w:rPr>
        <w:t>se dotazovala</w:t>
      </w:r>
      <w:r w:rsidR="00AC6F09">
        <w:rPr>
          <w:rFonts w:ascii="Calibri" w:hAnsi="Calibri" w:cs="Calibri"/>
          <w:bCs/>
          <w:sz w:val="24"/>
          <w:szCs w:val="24"/>
        </w:rPr>
        <w:t xml:space="preserve"> do hloubky, </w:t>
      </w:r>
      <w:r w:rsidR="00D47C1C">
        <w:rPr>
          <w:rFonts w:ascii="Calibri" w:hAnsi="Calibri" w:cs="Calibri"/>
          <w:bCs/>
          <w:sz w:val="24"/>
          <w:szCs w:val="24"/>
        </w:rPr>
        <w:t>hledala zajímavé odpovědi</w:t>
      </w:r>
      <w:r w:rsidR="0065366B">
        <w:rPr>
          <w:rFonts w:ascii="Calibri" w:hAnsi="Calibri" w:cs="Calibri"/>
          <w:bCs/>
          <w:sz w:val="24"/>
          <w:szCs w:val="24"/>
        </w:rPr>
        <w:t xml:space="preserve"> </w:t>
      </w:r>
      <w:r w:rsidR="00D47C1C">
        <w:rPr>
          <w:rFonts w:ascii="Calibri" w:hAnsi="Calibri" w:cs="Calibri"/>
          <w:bCs/>
          <w:sz w:val="24"/>
          <w:szCs w:val="24"/>
        </w:rPr>
        <w:t xml:space="preserve">a celkově využila potenciál kvalitativního výzkumu. </w:t>
      </w:r>
      <w:r w:rsidR="00770CB9">
        <w:rPr>
          <w:rFonts w:ascii="Calibri" w:hAnsi="Calibri" w:cs="Calibri"/>
          <w:bCs/>
          <w:sz w:val="24"/>
          <w:szCs w:val="24"/>
        </w:rPr>
        <w:t xml:space="preserve">Doporučení </w:t>
      </w:r>
      <w:r w:rsidR="00770CB9" w:rsidRPr="00770CB9">
        <w:rPr>
          <w:rFonts w:ascii="Calibri" w:hAnsi="Calibri" w:cs="Calibri"/>
          <w:bCs/>
          <w:sz w:val="24"/>
          <w:szCs w:val="24"/>
        </w:rPr>
        <w:t>pro implementaci AR technologií</w:t>
      </w:r>
      <w:r w:rsidR="00770CB9">
        <w:rPr>
          <w:rFonts w:ascii="Calibri" w:hAnsi="Calibri" w:cs="Calibri"/>
          <w:bCs/>
          <w:sz w:val="24"/>
          <w:szCs w:val="24"/>
        </w:rPr>
        <w:t xml:space="preserve"> jsou</w:t>
      </w:r>
      <w:r w:rsidR="008C7684">
        <w:rPr>
          <w:rFonts w:ascii="Calibri" w:hAnsi="Calibri" w:cs="Calibri"/>
          <w:bCs/>
          <w:sz w:val="24"/>
          <w:szCs w:val="24"/>
        </w:rPr>
        <w:t xml:space="preserve"> smysluplná</w:t>
      </w:r>
      <w:r w:rsidR="0065366B">
        <w:rPr>
          <w:rFonts w:ascii="Calibri" w:hAnsi="Calibri" w:cs="Calibri"/>
          <w:bCs/>
          <w:sz w:val="24"/>
          <w:szCs w:val="24"/>
        </w:rPr>
        <w:t xml:space="preserve"> a vycházejí ze zjištěných informací.</w:t>
      </w:r>
    </w:p>
    <w:p w14:paraId="6E90724C" w14:textId="4A1F6325" w:rsidR="001441B6" w:rsidRDefault="008242D2" w:rsidP="0090258C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7AD22253" w14:textId="40B14D7F" w:rsidR="0090258C" w:rsidRPr="00FD193C" w:rsidRDefault="008C7684" w:rsidP="00FD193C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V prohlášení zmiňujete, že jste </w:t>
      </w:r>
      <w:r w:rsidRPr="008C7684">
        <w:rPr>
          <w:rFonts w:ascii="Calibri" w:hAnsi="Calibri" w:cs="Calibri"/>
          <w:bCs/>
          <w:sz w:val="24"/>
          <w:szCs w:val="24"/>
        </w:rPr>
        <w:t>použila nástroj generativního modelu AI Gemini</w:t>
      </w:r>
      <w:r>
        <w:rPr>
          <w:rFonts w:ascii="Calibri" w:hAnsi="Calibri" w:cs="Calibri"/>
          <w:bCs/>
          <w:sz w:val="24"/>
          <w:szCs w:val="24"/>
        </w:rPr>
        <w:t xml:space="preserve">. </w:t>
      </w:r>
      <w:r w:rsidR="00DF222A">
        <w:rPr>
          <w:rFonts w:ascii="Calibri" w:hAnsi="Calibri" w:cs="Calibri"/>
          <w:bCs/>
          <w:sz w:val="24"/>
          <w:szCs w:val="24"/>
        </w:rPr>
        <w:t xml:space="preserve"> Přibližte, prosím, komisi, jak</w:t>
      </w:r>
      <w:r>
        <w:rPr>
          <w:rFonts w:ascii="Calibri" w:hAnsi="Calibri" w:cs="Calibri"/>
          <w:bCs/>
          <w:sz w:val="24"/>
          <w:szCs w:val="24"/>
        </w:rPr>
        <w:t xml:space="preserve"> jste tento nástroj využila, jak</w:t>
      </w:r>
      <w:r w:rsidR="00DF222A">
        <w:rPr>
          <w:rFonts w:ascii="Calibri" w:hAnsi="Calibri" w:cs="Calibri"/>
          <w:bCs/>
          <w:sz w:val="24"/>
          <w:szCs w:val="24"/>
        </w:rPr>
        <w:t xml:space="preserve"> jste postupovala v rámci zadávání požadovaného úkolu a kontroly výsledků</w:t>
      </w:r>
      <w:r w:rsidR="00D56618">
        <w:rPr>
          <w:rFonts w:ascii="Calibri" w:hAnsi="Calibri" w:cs="Calibri"/>
          <w:bCs/>
          <w:sz w:val="24"/>
          <w:szCs w:val="24"/>
        </w:rPr>
        <w:t>.</w:t>
      </w:r>
    </w:p>
    <w:p w14:paraId="44068E76" w14:textId="5F12B193" w:rsidR="00DF222A" w:rsidRDefault="00D56618" w:rsidP="00FD193C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J</w:t>
      </w:r>
      <w:r w:rsidR="00D47C1C">
        <w:rPr>
          <w:rFonts w:ascii="Calibri" w:hAnsi="Calibri" w:cs="Calibri"/>
          <w:bCs/>
          <w:sz w:val="24"/>
          <w:szCs w:val="24"/>
        </w:rPr>
        <w:t>ak</w:t>
      </w:r>
      <w:r w:rsidR="00770CB9">
        <w:rPr>
          <w:rFonts w:ascii="Calibri" w:hAnsi="Calibri" w:cs="Calibri"/>
          <w:bCs/>
          <w:sz w:val="24"/>
          <w:szCs w:val="24"/>
        </w:rPr>
        <w:t xml:space="preserve">á </w:t>
      </w:r>
      <w:r>
        <w:rPr>
          <w:rFonts w:ascii="Calibri" w:hAnsi="Calibri" w:cs="Calibri"/>
          <w:bCs/>
          <w:sz w:val="24"/>
          <w:szCs w:val="24"/>
        </w:rPr>
        <w:t>zjištění</w:t>
      </w:r>
      <w:r w:rsidR="00770CB9">
        <w:rPr>
          <w:rFonts w:ascii="Calibri" w:hAnsi="Calibri" w:cs="Calibri"/>
          <w:bCs/>
          <w:sz w:val="24"/>
          <w:szCs w:val="24"/>
        </w:rPr>
        <w:t xml:space="preserve"> by</w:t>
      </w:r>
      <w:r>
        <w:rPr>
          <w:rFonts w:ascii="Calibri" w:hAnsi="Calibri" w:cs="Calibri"/>
          <w:bCs/>
          <w:sz w:val="24"/>
          <w:szCs w:val="24"/>
        </w:rPr>
        <w:t>ste ráda</w:t>
      </w:r>
      <w:r w:rsidR="00770CB9">
        <w:rPr>
          <w:rFonts w:ascii="Calibri" w:hAnsi="Calibri" w:cs="Calibri"/>
          <w:bCs/>
          <w:sz w:val="24"/>
          <w:szCs w:val="24"/>
        </w:rPr>
        <w:t xml:space="preserve"> prověřila kvantitativním šetřením</w:t>
      </w:r>
      <w:r>
        <w:rPr>
          <w:rFonts w:ascii="Calibri" w:hAnsi="Calibri" w:cs="Calibri"/>
          <w:bCs/>
          <w:sz w:val="24"/>
          <w:szCs w:val="24"/>
        </w:rPr>
        <w:t xml:space="preserve"> (</w:t>
      </w:r>
      <w:r w:rsidR="00770CB9">
        <w:rPr>
          <w:rFonts w:ascii="Calibri" w:hAnsi="Calibri" w:cs="Calibri"/>
          <w:bCs/>
          <w:sz w:val="24"/>
          <w:szCs w:val="24"/>
        </w:rPr>
        <w:t>pokud byste na to měla prostředky</w:t>
      </w:r>
      <w:r>
        <w:rPr>
          <w:rFonts w:ascii="Calibri" w:hAnsi="Calibri" w:cs="Calibri"/>
          <w:bCs/>
          <w:sz w:val="24"/>
          <w:szCs w:val="24"/>
        </w:rPr>
        <w:t>)</w:t>
      </w:r>
      <w:r w:rsidR="00770CB9">
        <w:rPr>
          <w:rFonts w:ascii="Calibri" w:hAnsi="Calibri" w:cs="Calibri"/>
          <w:bCs/>
          <w:sz w:val="24"/>
          <w:szCs w:val="24"/>
        </w:rPr>
        <w:t>?</w:t>
      </w:r>
      <w:r w:rsidR="00D47C1C">
        <w:rPr>
          <w:rFonts w:ascii="Calibri" w:hAnsi="Calibri" w:cs="Calibri"/>
          <w:bCs/>
          <w:sz w:val="24"/>
          <w:szCs w:val="24"/>
        </w:rPr>
        <w:t xml:space="preserve"> </w:t>
      </w:r>
    </w:p>
    <w:p w14:paraId="3AF23FDE" w14:textId="01F3CFFA" w:rsidR="00876DD0" w:rsidRPr="00DF222A" w:rsidRDefault="00C34C67" w:rsidP="00DF222A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Pokud patříte také do generace Z, ztotožňujete se s názory Vašich respondentů nebo jsou </w:t>
      </w:r>
      <w:r w:rsidR="00FD193C" w:rsidRPr="00FD193C">
        <w:rPr>
          <w:rFonts w:ascii="Calibri" w:hAnsi="Calibri" w:cs="Calibri"/>
          <w:bCs/>
          <w:sz w:val="24"/>
          <w:szCs w:val="24"/>
        </w:rPr>
        <w:t>pro Vás některé</w:t>
      </w:r>
      <w:r>
        <w:rPr>
          <w:rFonts w:ascii="Calibri" w:hAnsi="Calibri" w:cs="Calibri"/>
          <w:bCs/>
          <w:sz w:val="24"/>
          <w:szCs w:val="24"/>
        </w:rPr>
        <w:t xml:space="preserve"> odpovědi překvapivé? A pokud ne, cítíte nějaké názorové rozdíly ovlivněné třeba generační propastí?</w:t>
      </w:r>
    </w:p>
    <w:p w14:paraId="6EDFD6E6" w14:textId="77777777" w:rsidR="00FD193C" w:rsidRPr="0090258C" w:rsidRDefault="00FD193C" w:rsidP="0090258C">
      <w:p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</w:p>
    <w:p w14:paraId="4FD7551A" w14:textId="46A72C75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>Ve Zlíně dne</w:t>
      </w:r>
      <w:r w:rsidR="001441B6">
        <w:rPr>
          <w:rFonts w:ascii="Calibri" w:hAnsi="Calibri" w:cs="Calibri"/>
          <w:b/>
          <w:sz w:val="24"/>
          <w:szCs w:val="24"/>
        </w:rPr>
        <w:t xml:space="preserve"> 2</w:t>
      </w:r>
      <w:r w:rsidR="00820BF9">
        <w:rPr>
          <w:rFonts w:ascii="Calibri" w:hAnsi="Calibri" w:cs="Calibri"/>
          <w:b/>
          <w:sz w:val="24"/>
          <w:szCs w:val="24"/>
        </w:rPr>
        <w:t>7</w:t>
      </w:r>
      <w:r w:rsidR="001441B6">
        <w:rPr>
          <w:rFonts w:ascii="Calibri" w:hAnsi="Calibri" w:cs="Calibri"/>
          <w:b/>
          <w:sz w:val="24"/>
          <w:szCs w:val="24"/>
        </w:rPr>
        <w:t>.4.2024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="001441B6">
        <w:rPr>
          <w:rFonts w:ascii="Calibri" w:hAnsi="Calibri" w:cs="Calibri"/>
          <w:b/>
          <w:sz w:val="24"/>
          <w:szCs w:val="24"/>
        </w:rPr>
        <w:tab/>
      </w:r>
      <w:r w:rsidR="001441B6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 xml:space="preserve">Podpis: </w:t>
      </w:r>
    </w:p>
    <w:sectPr w:rsidR="00515A76" w:rsidRPr="0013588D" w:rsidSect="003953B4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6FDD6" w14:textId="77777777" w:rsidR="003953B4" w:rsidRDefault="003953B4">
      <w:r>
        <w:separator/>
      </w:r>
    </w:p>
  </w:endnote>
  <w:endnote w:type="continuationSeparator" w:id="0">
    <w:p w14:paraId="6B84E8B1" w14:textId="77777777" w:rsidR="003953B4" w:rsidRDefault="0039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C6CC08" w14:textId="77777777" w:rsidR="003953B4" w:rsidRDefault="003953B4">
      <w:r>
        <w:separator/>
      </w:r>
    </w:p>
  </w:footnote>
  <w:footnote w:type="continuationSeparator" w:id="0">
    <w:p w14:paraId="79C3E44F" w14:textId="77777777" w:rsidR="003953B4" w:rsidRDefault="00395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967BF"/>
    <w:multiLevelType w:val="hybridMultilevel"/>
    <w:tmpl w:val="B6BE39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075215">
    <w:abstractNumId w:val="0"/>
  </w:num>
  <w:num w:numId="2" w16cid:durableId="1614050994">
    <w:abstractNumId w:val="3"/>
  </w:num>
  <w:num w:numId="3" w16cid:durableId="128986285">
    <w:abstractNumId w:val="1"/>
  </w:num>
  <w:num w:numId="4" w16cid:durableId="829246947">
    <w:abstractNumId w:val="4"/>
  </w:num>
  <w:num w:numId="5" w16cid:durableId="604852443">
    <w:abstractNumId w:val="2"/>
  </w:num>
  <w:num w:numId="6" w16cid:durableId="1488933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02DCB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2D31"/>
    <w:rsid w:val="000553BA"/>
    <w:rsid w:val="00063A97"/>
    <w:rsid w:val="00071FF1"/>
    <w:rsid w:val="00082523"/>
    <w:rsid w:val="00085B76"/>
    <w:rsid w:val="000977DC"/>
    <w:rsid w:val="000B3F5D"/>
    <w:rsid w:val="000C0456"/>
    <w:rsid w:val="000D23B3"/>
    <w:rsid w:val="000D7E23"/>
    <w:rsid w:val="000E0C99"/>
    <w:rsid w:val="000E1F09"/>
    <w:rsid w:val="000E410E"/>
    <w:rsid w:val="000E44F6"/>
    <w:rsid w:val="000F5CA6"/>
    <w:rsid w:val="00100095"/>
    <w:rsid w:val="0010629B"/>
    <w:rsid w:val="0012179B"/>
    <w:rsid w:val="0012207A"/>
    <w:rsid w:val="001260E2"/>
    <w:rsid w:val="00131982"/>
    <w:rsid w:val="0013588D"/>
    <w:rsid w:val="0014316C"/>
    <w:rsid w:val="001441B6"/>
    <w:rsid w:val="00146199"/>
    <w:rsid w:val="00147C9F"/>
    <w:rsid w:val="00171E88"/>
    <w:rsid w:val="001929C5"/>
    <w:rsid w:val="001A0981"/>
    <w:rsid w:val="001B0706"/>
    <w:rsid w:val="001B66AE"/>
    <w:rsid w:val="001C504C"/>
    <w:rsid w:val="001F125B"/>
    <w:rsid w:val="00201C13"/>
    <w:rsid w:val="00205E15"/>
    <w:rsid w:val="002076CD"/>
    <w:rsid w:val="00213A0E"/>
    <w:rsid w:val="002169EE"/>
    <w:rsid w:val="00224DFA"/>
    <w:rsid w:val="0022578D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2A3"/>
    <w:rsid w:val="002D393B"/>
    <w:rsid w:val="002E29B1"/>
    <w:rsid w:val="002F24B7"/>
    <w:rsid w:val="00300082"/>
    <w:rsid w:val="00303FEA"/>
    <w:rsid w:val="0030406D"/>
    <w:rsid w:val="00305DC2"/>
    <w:rsid w:val="00307976"/>
    <w:rsid w:val="003101C9"/>
    <w:rsid w:val="00313E2B"/>
    <w:rsid w:val="003173DD"/>
    <w:rsid w:val="00317645"/>
    <w:rsid w:val="00321322"/>
    <w:rsid w:val="00327F31"/>
    <w:rsid w:val="00370576"/>
    <w:rsid w:val="00380CCA"/>
    <w:rsid w:val="00383E5D"/>
    <w:rsid w:val="003868F7"/>
    <w:rsid w:val="0039468B"/>
    <w:rsid w:val="003953B4"/>
    <w:rsid w:val="00395D72"/>
    <w:rsid w:val="00397B8C"/>
    <w:rsid w:val="003B33D3"/>
    <w:rsid w:val="003B396D"/>
    <w:rsid w:val="003B6F1E"/>
    <w:rsid w:val="003D1AA1"/>
    <w:rsid w:val="00404C0D"/>
    <w:rsid w:val="00406A5C"/>
    <w:rsid w:val="00407767"/>
    <w:rsid w:val="004108F6"/>
    <w:rsid w:val="00416F7A"/>
    <w:rsid w:val="0042394D"/>
    <w:rsid w:val="00441CE0"/>
    <w:rsid w:val="00445777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C2B7D"/>
    <w:rsid w:val="004D02B3"/>
    <w:rsid w:val="004D187D"/>
    <w:rsid w:val="004D6B3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37E89"/>
    <w:rsid w:val="005665F8"/>
    <w:rsid w:val="00581EDF"/>
    <w:rsid w:val="005820B2"/>
    <w:rsid w:val="005934FB"/>
    <w:rsid w:val="00595345"/>
    <w:rsid w:val="005B2CF0"/>
    <w:rsid w:val="005D6260"/>
    <w:rsid w:val="005E1DEF"/>
    <w:rsid w:val="005E78E0"/>
    <w:rsid w:val="005F0CA4"/>
    <w:rsid w:val="005F65E0"/>
    <w:rsid w:val="00600872"/>
    <w:rsid w:val="00621FE1"/>
    <w:rsid w:val="0062665E"/>
    <w:rsid w:val="00627031"/>
    <w:rsid w:val="006303CC"/>
    <w:rsid w:val="006357A7"/>
    <w:rsid w:val="006372C6"/>
    <w:rsid w:val="0065366B"/>
    <w:rsid w:val="0065402D"/>
    <w:rsid w:val="0065496E"/>
    <w:rsid w:val="00657703"/>
    <w:rsid w:val="00657F7B"/>
    <w:rsid w:val="00686D35"/>
    <w:rsid w:val="006A14D7"/>
    <w:rsid w:val="006A4B26"/>
    <w:rsid w:val="006B540B"/>
    <w:rsid w:val="006C3044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2488A"/>
    <w:rsid w:val="00731B63"/>
    <w:rsid w:val="007328FC"/>
    <w:rsid w:val="007336B2"/>
    <w:rsid w:val="007377CF"/>
    <w:rsid w:val="00757D03"/>
    <w:rsid w:val="00766DB7"/>
    <w:rsid w:val="00766FD3"/>
    <w:rsid w:val="00770B81"/>
    <w:rsid w:val="00770CB9"/>
    <w:rsid w:val="0078615E"/>
    <w:rsid w:val="007968B5"/>
    <w:rsid w:val="007A1A60"/>
    <w:rsid w:val="007A7155"/>
    <w:rsid w:val="007A7D7A"/>
    <w:rsid w:val="007B6504"/>
    <w:rsid w:val="007C104C"/>
    <w:rsid w:val="007C29F5"/>
    <w:rsid w:val="007C6BF0"/>
    <w:rsid w:val="007D31B4"/>
    <w:rsid w:val="007E1CB9"/>
    <w:rsid w:val="007F457D"/>
    <w:rsid w:val="00803F20"/>
    <w:rsid w:val="00807F19"/>
    <w:rsid w:val="00817E54"/>
    <w:rsid w:val="00820BF9"/>
    <w:rsid w:val="008222F2"/>
    <w:rsid w:val="008242D2"/>
    <w:rsid w:val="00836538"/>
    <w:rsid w:val="00841242"/>
    <w:rsid w:val="00841774"/>
    <w:rsid w:val="00845234"/>
    <w:rsid w:val="0085026C"/>
    <w:rsid w:val="00854A44"/>
    <w:rsid w:val="00856C0C"/>
    <w:rsid w:val="00876DD0"/>
    <w:rsid w:val="00880E33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C71C0"/>
    <w:rsid w:val="008C7684"/>
    <w:rsid w:val="008D22D2"/>
    <w:rsid w:val="008E73F5"/>
    <w:rsid w:val="008F3361"/>
    <w:rsid w:val="008F54B9"/>
    <w:rsid w:val="0090258C"/>
    <w:rsid w:val="00907978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87496"/>
    <w:rsid w:val="009903E3"/>
    <w:rsid w:val="00992281"/>
    <w:rsid w:val="00994022"/>
    <w:rsid w:val="009B3F58"/>
    <w:rsid w:val="009C1B54"/>
    <w:rsid w:val="009C2D1F"/>
    <w:rsid w:val="009D67D5"/>
    <w:rsid w:val="009D6CB0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517"/>
    <w:rsid w:val="00A7396E"/>
    <w:rsid w:val="00A80566"/>
    <w:rsid w:val="00A811EC"/>
    <w:rsid w:val="00A937FC"/>
    <w:rsid w:val="00AA09BC"/>
    <w:rsid w:val="00AC0287"/>
    <w:rsid w:val="00AC6F09"/>
    <w:rsid w:val="00AE5F6C"/>
    <w:rsid w:val="00AF23F4"/>
    <w:rsid w:val="00AF5110"/>
    <w:rsid w:val="00B01F32"/>
    <w:rsid w:val="00B05225"/>
    <w:rsid w:val="00B0625F"/>
    <w:rsid w:val="00B10BCB"/>
    <w:rsid w:val="00B2031F"/>
    <w:rsid w:val="00B21DDD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352E"/>
    <w:rsid w:val="00B9599E"/>
    <w:rsid w:val="00BB0658"/>
    <w:rsid w:val="00BB5C48"/>
    <w:rsid w:val="00BB6BB9"/>
    <w:rsid w:val="00BB76CB"/>
    <w:rsid w:val="00BC15B4"/>
    <w:rsid w:val="00BC2E4C"/>
    <w:rsid w:val="00BC3818"/>
    <w:rsid w:val="00BD0215"/>
    <w:rsid w:val="00BD7336"/>
    <w:rsid w:val="00BE16B7"/>
    <w:rsid w:val="00BE269D"/>
    <w:rsid w:val="00BE2CBD"/>
    <w:rsid w:val="00BE5B19"/>
    <w:rsid w:val="00BF11F1"/>
    <w:rsid w:val="00BF4239"/>
    <w:rsid w:val="00C10AE5"/>
    <w:rsid w:val="00C34C67"/>
    <w:rsid w:val="00C47F7E"/>
    <w:rsid w:val="00C5529D"/>
    <w:rsid w:val="00C6091C"/>
    <w:rsid w:val="00C7046F"/>
    <w:rsid w:val="00C74316"/>
    <w:rsid w:val="00C75DA8"/>
    <w:rsid w:val="00C83B7F"/>
    <w:rsid w:val="00CA6719"/>
    <w:rsid w:val="00CB5F99"/>
    <w:rsid w:val="00CC72DF"/>
    <w:rsid w:val="00CD06B9"/>
    <w:rsid w:val="00CD14BC"/>
    <w:rsid w:val="00CD44EE"/>
    <w:rsid w:val="00CF5688"/>
    <w:rsid w:val="00CF6F04"/>
    <w:rsid w:val="00D02B3B"/>
    <w:rsid w:val="00D151E8"/>
    <w:rsid w:val="00D20B98"/>
    <w:rsid w:val="00D3075D"/>
    <w:rsid w:val="00D32A03"/>
    <w:rsid w:val="00D47C1C"/>
    <w:rsid w:val="00D50E58"/>
    <w:rsid w:val="00D51FFA"/>
    <w:rsid w:val="00D56618"/>
    <w:rsid w:val="00D6137B"/>
    <w:rsid w:val="00D6226A"/>
    <w:rsid w:val="00D677D4"/>
    <w:rsid w:val="00D7029A"/>
    <w:rsid w:val="00D74405"/>
    <w:rsid w:val="00D77699"/>
    <w:rsid w:val="00DB0151"/>
    <w:rsid w:val="00DC00B4"/>
    <w:rsid w:val="00DC13C6"/>
    <w:rsid w:val="00DC496D"/>
    <w:rsid w:val="00DD11C4"/>
    <w:rsid w:val="00DD1937"/>
    <w:rsid w:val="00DD410B"/>
    <w:rsid w:val="00DD4622"/>
    <w:rsid w:val="00DD4794"/>
    <w:rsid w:val="00DD4815"/>
    <w:rsid w:val="00DD58A5"/>
    <w:rsid w:val="00DE0EAD"/>
    <w:rsid w:val="00DE6D23"/>
    <w:rsid w:val="00DF222A"/>
    <w:rsid w:val="00DF3122"/>
    <w:rsid w:val="00DF771F"/>
    <w:rsid w:val="00E02960"/>
    <w:rsid w:val="00E1071B"/>
    <w:rsid w:val="00E167AD"/>
    <w:rsid w:val="00E22A1F"/>
    <w:rsid w:val="00E25711"/>
    <w:rsid w:val="00E31ACF"/>
    <w:rsid w:val="00E337F0"/>
    <w:rsid w:val="00E34B70"/>
    <w:rsid w:val="00E35418"/>
    <w:rsid w:val="00E35E3C"/>
    <w:rsid w:val="00E46B21"/>
    <w:rsid w:val="00E62741"/>
    <w:rsid w:val="00E62F8B"/>
    <w:rsid w:val="00E65FC8"/>
    <w:rsid w:val="00E66A01"/>
    <w:rsid w:val="00E72341"/>
    <w:rsid w:val="00E81A1D"/>
    <w:rsid w:val="00E95C9D"/>
    <w:rsid w:val="00EA033D"/>
    <w:rsid w:val="00EA044B"/>
    <w:rsid w:val="00EA13D2"/>
    <w:rsid w:val="00EB5BBF"/>
    <w:rsid w:val="00EC3D50"/>
    <w:rsid w:val="00EE1C65"/>
    <w:rsid w:val="00EF6AC0"/>
    <w:rsid w:val="00F03DC0"/>
    <w:rsid w:val="00F04F5E"/>
    <w:rsid w:val="00F130D7"/>
    <w:rsid w:val="00F159E0"/>
    <w:rsid w:val="00F17817"/>
    <w:rsid w:val="00F25A9B"/>
    <w:rsid w:val="00F26FA3"/>
    <w:rsid w:val="00F27AC4"/>
    <w:rsid w:val="00F33516"/>
    <w:rsid w:val="00F37C5E"/>
    <w:rsid w:val="00F45044"/>
    <w:rsid w:val="00F45A27"/>
    <w:rsid w:val="00F52FB6"/>
    <w:rsid w:val="00F86541"/>
    <w:rsid w:val="00F92ED5"/>
    <w:rsid w:val="00FA6194"/>
    <w:rsid w:val="00FA7A3E"/>
    <w:rsid w:val="00FD193C"/>
    <w:rsid w:val="00FD715C"/>
    <w:rsid w:val="00FE1A52"/>
    <w:rsid w:val="00FF206A"/>
    <w:rsid w:val="00FF2F96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FD1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1244</TotalTime>
  <Pages>1</Pages>
  <Words>279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Makéta Nemeškalová</cp:lastModifiedBy>
  <cp:revision>6</cp:revision>
  <cp:lastPrinted>2010-04-15T13:27:00Z</cp:lastPrinted>
  <dcterms:created xsi:type="dcterms:W3CDTF">2024-05-03T22:23:00Z</dcterms:created>
  <dcterms:modified xsi:type="dcterms:W3CDTF">2024-05-05T10:57:00Z</dcterms:modified>
</cp:coreProperties>
</file>