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5EB1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04C2">
        <w:rPr>
          <w:rFonts w:asciiTheme="minorHAnsi" w:hAnsiTheme="minorHAnsi" w:cstheme="minorHAnsi"/>
          <w:sz w:val="22"/>
          <w:szCs w:val="22"/>
        </w:rPr>
        <w:t xml:space="preserve">Bc. </w:t>
      </w:r>
      <w:r w:rsidR="00F51C2B">
        <w:rPr>
          <w:rFonts w:asciiTheme="minorHAnsi" w:hAnsiTheme="minorHAnsi" w:cstheme="minorHAnsi"/>
          <w:sz w:val="22"/>
          <w:szCs w:val="22"/>
        </w:rPr>
        <w:t>Diana Sisvaldová</w:t>
      </w:r>
    </w:p>
    <w:p w14:paraId="00D6BB86" w14:textId="224DEC5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3689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33432D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3689">
        <w:rPr>
          <w:rFonts w:cstheme="minorHAnsi"/>
        </w:rPr>
        <w:t xml:space="preserve">Projekt </w:t>
      </w:r>
      <w:proofErr w:type="spellStart"/>
      <w:r w:rsidR="00F51C2B">
        <w:rPr>
          <w:rFonts w:cstheme="minorHAnsi"/>
        </w:rPr>
        <w:t>zlepšenia</w:t>
      </w:r>
      <w:proofErr w:type="spellEnd"/>
      <w:r w:rsidR="00F51C2B">
        <w:rPr>
          <w:rFonts w:cstheme="minorHAnsi"/>
        </w:rPr>
        <w:t xml:space="preserve"> systému </w:t>
      </w:r>
      <w:proofErr w:type="spellStart"/>
      <w:r w:rsidR="00F51C2B">
        <w:rPr>
          <w:rFonts w:cstheme="minorHAnsi"/>
        </w:rPr>
        <w:t>prijímania</w:t>
      </w:r>
      <w:proofErr w:type="spellEnd"/>
      <w:r w:rsidR="00F51C2B">
        <w:rPr>
          <w:rFonts w:cstheme="minorHAnsi"/>
        </w:rPr>
        <w:t xml:space="preserve"> </w:t>
      </w:r>
      <w:proofErr w:type="spellStart"/>
      <w:r w:rsidR="00F51C2B">
        <w:rPr>
          <w:rFonts w:cstheme="minorHAnsi"/>
        </w:rPr>
        <w:t>zamestnancov</w:t>
      </w:r>
      <w:proofErr w:type="spellEnd"/>
      <w:r w:rsidR="00F51C2B">
        <w:rPr>
          <w:rFonts w:cstheme="minorHAnsi"/>
        </w:rPr>
        <w:t xml:space="preserve"> </w:t>
      </w:r>
      <w:proofErr w:type="spellStart"/>
      <w:r w:rsidR="00F51C2B">
        <w:rPr>
          <w:rFonts w:cstheme="minorHAnsi"/>
        </w:rPr>
        <w:t>vo</w:t>
      </w:r>
      <w:proofErr w:type="spellEnd"/>
      <w:r w:rsidR="00F51C2B">
        <w:rPr>
          <w:rFonts w:cstheme="minorHAnsi"/>
        </w:rPr>
        <w:t xml:space="preserve"> </w:t>
      </w:r>
      <w:proofErr w:type="spellStart"/>
      <w:r w:rsidR="00F51C2B">
        <w:rPr>
          <w:rFonts w:cstheme="minorHAnsi"/>
        </w:rPr>
        <w:t>vybranej</w:t>
      </w:r>
      <w:proofErr w:type="spellEnd"/>
      <w:r w:rsidR="00F51C2B">
        <w:rPr>
          <w:rFonts w:cstheme="minorHAnsi"/>
        </w:rPr>
        <w:t xml:space="preserve"> </w:t>
      </w:r>
      <w:proofErr w:type="spellStart"/>
      <w:r w:rsidR="00F51C2B">
        <w:rPr>
          <w:rFonts w:cstheme="minorHAnsi"/>
        </w:rPr>
        <w:t>spoločnosti</w:t>
      </w:r>
      <w:proofErr w:type="spellEnd"/>
    </w:p>
    <w:p w14:paraId="35028D0F" w14:textId="79FA6E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368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85FAEC" w:rsidR="000E094A" w:rsidRDefault="002F3E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B40C19" w14:textId="77777777" w:rsidR="00F93689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1A336E3" w:rsidR="008B781B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formulovány srozumitelně</w:t>
            </w:r>
            <w:r w:rsidR="00CD0062">
              <w:rPr>
                <w:rFonts w:cstheme="minorHAnsi"/>
              </w:rPr>
              <w:t xml:space="preserve"> (s. 10)</w:t>
            </w:r>
            <w:r>
              <w:rPr>
                <w:rFonts w:cstheme="minorHAnsi"/>
              </w:rPr>
              <w:t xml:space="preserve"> a jsou v souladu s tématem práce. Metody pro zpracování práce jsou </w:t>
            </w:r>
            <w:r w:rsidR="002F3E9C">
              <w:rPr>
                <w:rFonts w:cstheme="minorHAnsi"/>
              </w:rPr>
              <w:t>na s. 10 spíše jen naznačeny, mohly být popsány podrobněji</w:t>
            </w:r>
            <w:proofErr w:type="gramStart"/>
            <w:r w:rsidR="002F3E9C">
              <w:rPr>
                <w:rFonts w:cstheme="minorHAnsi"/>
              </w:rPr>
              <w:t xml:space="preserve">. </w:t>
            </w:r>
            <w:proofErr w:type="gramEnd"/>
            <w:r w:rsidR="002F3E9C">
              <w:rPr>
                <w:rFonts w:cstheme="minorHAnsi"/>
              </w:rPr>
              <w:t>Nicméně jsou v souladu se zadáním</w:t>
            </w:r>
            <w:r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C75938" w:rsidR="000E094A" w:rsidRDefault="002F3E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350FF6F" w:rsidR="000E094A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teoretické části práce je v souladu s řešeným tématem</w:t>
            </w:r>
            <w:r w:rsidR="002F3E9C">
              <w:rPr>
                <w:rFonts w:cstheme="minorHAnsi"/>
              </w:rPr>
              <w:t xml:space="preserve"> a zaměřují se především na popis dílčích procesů spojených s přijímáním zaměstnanců. Oceňuji zpracování kapitoly 3.4 Moderní metody a trendy vyhledávání zaměstnanců. Trošku větší pozornost mohla být věnována propojení informací z různých zdrojů a autorka přece jen více mohla v textu pracovat s jmény autorů (v řadě případů je odkaz jen na konci odstavce)</w:t>
            </w:r>
            <w:r>
              <w:rPr>
                <w:rFonts w:cstheme="minorHAnsi"/>
              </w:rPr>
              <w:t xml:space="preserve">. </w:t>
            </w:r>
            <w:r w:rsidR="0007667E">
              <w:rPr>
                <w:rFonts w:cstheme="minorHAnsi"/>
              </w:rPr>
              <w:t>Řazení jednotlivých kapitol je vhodné</w:t>
            </w:r>
            <w:r>
              <w:rPr>
                <w:rFonts w:cstheme="minorHAnsi"/>
              </w:rPr>
              <w:t>. Z</w:t>
            </w:r>
            <w:r w:rsidR="0007667E">
              <w:rPr>
                <w:rFonts w:cstheme="minorHAnsi"/>
              </w:rPr>
              <w:t>droje jsou řádně citovány a z</w:t>
            </w:r>
            <w:r>
              <w:rPr>
                <w:rFonts w:cstheme="minorHAnsi"/>
              </w:rPr>
              <w:t xml:space="preserve">působ citování odpovídá požadované citační normě. Teoretická část vychází z dostatečného počtu zdrojů a ty jsou podle </w:t>
            </w:r>
            <w:r w:rsidR="00456332">
              <w:rPr>
                <w:rFonts w:cstheme="minorHAnsi"/>
              </w:rPr>
              <w:t>mého názoru</w:t>
            </w:r>
            <w:r>
              <w:rPr>
                <w:rFonts w:cstheme="minorHAnsi"/>
              </w:rPr>
              <w:t xml:space="preserve"> zvoleny vhodně.</w:t>
            </w:r>
            <w:r w:rsidR="00A21E78">
              <w:rPr>
                <w:rFonts w:cstheme="minorHAnsi"/>
              </w:rPr>
              <w:t xml:space="preserve"> </w:t>
            </w:r>
            <w:r w:rsidR="002F3E9C">
              <w:rPr>
                <w:rFonts w:cstheme="minorHAnsi"/>
              </w:rPr>
              <w:t>O</w:t>
            </w:r>
            <w:r w:rsidR="0007667E">
              <w:rPr>
                <w:rFonts w:cstheme="minorHAnsi"/>
              </w:rPr>
              <w:t>ceňuji, že v</w:t>
            </w:r>
            <w:r>
              <w:rPr>
                <w:rFonts w:cstheme="minorHAnsi"/>
              </w:rPr>
              <w:t xml:space="preserve"> seznamu použité literatury nechybí zahraniční zdroje. </w:t>
            </w:r>
            <w:r w:rsidR="0007667E">
              <w:rPr>
                <w:rFonts w:cstheme="minorHAnsi"/>
              </w:rPr>
              <w:t>Chválím</w:t>
            </w:r>
            <w:r>
              <w:rPr>
                <w:rFonts w:cstheme="minorHAnsi"/>
              </w:rPr>
              <w:t xml:space="preserve">, že </w:t>
            </w:r>
            <w:r w:rsidR="00456332">
              <w:rPr>
                <w:rFonts w:cstheme="minorHAnsi"/>
              </w:rPr>
              <w:t>autorka nezapomněla na</w:t>
            </w:r>
            <w:r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244EF9" w:rsidR="000E094A" w:rsidRDefault="00757E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501AA4C" w:rsidR="000E094A" w:rsidRPr="000E094A" w:rsidRDefault="00F93689" w:rsidP="00DB59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 a vhodným způsobem je aplikuje. </w:t>
            </w:r>
            <w:r w:rsidR="002F3E9C">
              <w:rPr>
                <w:rFonts w:cstheme="minorHAnsi"/>
              </w:rPr>
              <w:t>Popisy jednotlivých procesů spojených s příjmem zaměstnanců indikují velmi dobrou obeznámenost autorky se situací v organizaci</w:t>
            </w:r>
            <w:r w:rsidR="00C5191F">
              <w:rPr>
                <w:rFonts w:cstheme="minorHAnsi"/>
              </w:rPr>
              <w:t xml:space="preserve">. </w:t>
            </w:r>
            <w:r w:rsidR="0007667E">
              <w:rPr>
                <w:rFonts w:cstheme="minorHAnsi"/>
              </w:rPr>
              <w:t>Analytická část o</w:t>
            </w:r>
            <w:r w:rsidR="00C5191F">
              <w:rPr>
                <w:rFonts w:cstheme="minorHAnsi"/>
              </w:rPr>
              <w:t xml:space="preserve">bsahuje </w:t>
            </w:r>
            <w:r w:rsidR="0007667E">
              <w:rPr>
                <w:rFonts w:cstheme="minorHAnsi"/>
              </w:rPr>
              <w:t xml:space="preserve">základní </w:t>
            </w:r>
            <w:r w:rsidR="00C5191F">
              <w:rPr>
                <w:rFonts w:cstheme="minorHAnsi"/>
              </w:rPr>
              <w:t xml:space="preserve">informace o </w:t>
            </w:r>
            <w:r w:rsidR="002F3E9C">
              <w:rPr>
                <w:rFonts w:cstheme="minorHAnsi"/>
              </w:rPr>
              <w:t>firmě</w:t>
            </w:r>
            <w:r w:rsidR="00C5191F">
              <w:rPr>
                <w:rFonts w:cstheme="minorHAnsi"/>
              </w:rPr>
              <w:t xml:space="preserve">, o zaměstnancích, </w:t>
            </w:r>
            <w:r w:rsidR="002F3E9C">
              <w:rPr>
                <w:rFonts w:cstheme="minorHAnsi"/>
              </w:rPr>
              <w:t xml:space="preserve">o oddělení řízení lidských zdrojů, </w:t>
            </w:r>
            <w:r w:rsidR="00C5191F">
              <w:rPr>
                <w:rFonts w:cstheme="minorHAnsi"/>
              </w:rPr>
              <w:t>o dílčích proces</w:t>
            </w:r>
            <w:r w:rsidR="0007667E">
              <w:rPr>
                <w:rFonts w:cstheme="minorHAnsi"/>
              </w:rPr>
              <w:t>ech</w:t>
            </w:r>
            <w:r w:rsidR="00C5191F">
              <w:rPr>
                <w:rFonts w:cstheme="minorHAnsi"/>
              </w:rPr>
              <w:t xml:space="preserve"> spojených s přijímáním zaměstnanců. </w:t>
            </w:r>
            <w:r w:rsidR="002F3E9C">
              <w:rPr>
                <w:rFonts w:cstheme="minorHAnsi"/>
              </w:rPr>
              <w:t xml:space="preserve">Líbí se mi využití méně tradiční metody u diplomových prací, a sice pozorování, kdy autorka se osobně účastnila příjmu nového zaměstnance (kap. 9.5.1). </w:t>
            </w:r>
            <w:r w:rsidR="00757E9E">
              <w:rPr>
                <w:rFonts w:cstheme="minorHAnsi"/>
              </w:rPr>
              <w:t xml:space="preserve">Kap. 9.8 (s. 59-60) popisuje podle autorky míru fluktuace nových zaměstnanců. Dle výpočtu se však jedná o tzv. míru přežití, nikoliv o míru fluktuace. </w:t>
            </w:r>
            <w:r w:rsidR="002F3E9C">
              <w:rPr>
                <w:rFonts w:cstheme="minorHAnsi"/>
              </w:rPr>
              <w:t>Analytické poznatky zahrnují i vyhodnocení rozhovorů s novými zaměstnanci</w:t>
            </w:r>
            <w:r w:rsidR="00757E9E">
              <w:rPr>
                <w:rFonts w:cstheme="minorHAnsi"/>
              </w:rPr>
              <w:t xml:space="preserve"> (kap. 9.9)</w:t>
            </w:r>
            <w:r w:rsidR="002F3E9C">
              <w:rPr>
                <w:rFonts w:cstheme="minorHAnsi"/>
              </w:rPr>
              <w:t xml:space="preserve">. </w:t>
            </w:r>
            <w:r w:rsidR="00757E9E">
              <w:rPr>
                <w:rFonts w:cstheme="minorHAnsi"/>
              </w:rPr>
              <w:t xml:space="preserve">Ocenila bych v tomto případě ještě získání informací a postřehů k danému procesu od personalistů a vedoucích pracovníků. </w:t>
            </w:r>
            <w:r w:rsidR="00C5191F">
              <w:rPr>
                <w:rFonts w:cstheme="minorHAnsi"/>
              </w:rPr>
              <w:t>Oceňuji, že ani v</w:t>
            </w:r>
            <w:r w:rsidR="00DB59E3">
              <w:rPr>
                <w:rFonts w:cstheme="minorHAnsi"/>
              </w:rPr>
              <w:t> analytické části</w:t>
            </w:r>
            <w:r w:rsidR="00C5191F">
              <w:rPr>
                <w:rFonts w:cstheme="minorHAnsi"/>
              </w:rPr>
              <w:t xml:space="preserve"> nechybí shrnutí. Závěry</w:t>
            </w:r>
            <w:r w:rsidR="00DB59E3">
              <w:rPr>
                <w:rFonts w:cstheme="minorHAnsi"/>
              </w:rPr>
              <w:t xml:space="preserve"> </w:t>
            </w:r>
            <w:r w:rsidR="00FC087C">
              <w:rPr>
                <w:rFonts w:cstheme="minorHAnsi"/>
              </w:rPr>
              <w:t>z analytické části</w:t>
            </w:r>
            <w:r w:rsidR="00C5191F">
              <w:rPr>
                <w:rFonts w:cstheme="minorHAnsi"/>
              </w:rPr>
              <w:t xml:space="preserve"> pokládám za podložené. Celkově náročnost sběru dat a jejich zpracování odpovídá mému očekávání u </w:t>
            </w:r>
            <w:r w:rsidR="00DB59E3">
              <w:rPr>
                <w:rFonts w:cstheme="minorHAnsi"/>
              </w:rPr>
              <w:t xml:space="preserve">tohoto typu </w:t>
            </w:r>
            <w:r w:rsidR="00C5191F">
              <w:rPr>
                <w:rFonts w:cstheme="minorHAnsi"/>
              </w:rPr>
              <w:t>práce.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32B7D0" w:rsidR="000E094A" w:rsidRDefault="00673F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D9704F1" w:rsidR="000E094A" w:rsidRPr="000E094A" w:rsidRDefault="00673F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předchozí části práce a výsledky analýz. </w:t>
            </w:r>
            <w:r w:rsidR="00DB59E3">
              <w:rPr>
                <w:rFonts w:cstheme="minorHAnsi"/>
              </w:rPr>
              <w:t xml:space="preserve">Autorka zpracovala logický rámec projektu </w:t>
            </w:r>
            <w:r w:rsidR="00FC087C">
              <w:rPr>
                <w:rFonts w:cstheme="minorHAnsi"/>
              </w:rPr>
              <w:br/>
            </w:r>
            <w:r w:rsidR="00DB59E3">
              <w:rPr>
                <w:rFonts w:cstheme="minorHAnsi"/>
              </w:rPr>
              <w:t xml:space="preserve">(P </w:t>
            </w:r>
            <w:r w:rsidR="00757E9E">
              <w:rPr>
                <w:rFonts w:cstheme="minorHAnsi"/>
              </w:rPr>
              <w:t>I</w:t>
            </w:r>
            <w:r w:rsidR="00DB59E3">
              <w:rPr>
                <w:rFonts w:cstheme="minorHAnsi"/>
              </w:rPr>
              <w:t xml:space="preserve">). </w:t>
            </w:r>
            <w:r>
              <w:rPr>
                <w:rFonts w:cstheme="minorHAnsi"/>
              </w:rPr>
              <w:t>Návrhy</w:t>
            </w:r>
            <w:r w:rsidR="003A675D">
              <w:rPr>
                <w:rFonts w:cstheme="minorHAnsi"/>
              </w:rPr>
              <w:t xml:space="preserve"> klíčových činností</w:t>
            </w:r>
            <w:r>
              <w:rPr>
                <w:rFonts w:cstheme="minorHAnsi"/>
              </w:rPr>
              <w:t xml:space="preserve"> jsou podloženy odpovídajícími argumenty.</w:t>
            </w:r>
            <w:r w:rsidR="003A675D">
              <w:rPr>
                <w:rFonts w:cstheme="minorHAnsi"/>
              </w:rPr>
              <w:t xml:space="preserve"> Nechybí matice odpovědností, nákladová analýza, časový harmonogram projektu, analýza kritické cesty, ani riziková analýza. Zmíněné dílčí analýzy jsou zpracovány kvalitně.</w:t>
            </w:r>
            <w:r>
              <w:rPr>
                <w:rFonts w:cstheme="minorHAnsi"/>
              </w:rPr>
              <w:t xml:space="preserve"> </w:t>
            </w:r>
            <w:r w:rsidR="003A675D">
              <w:rPr>
                <w:rFonts w:cstheme="minorHAnsi"/>
              </w:rPr>
              <w:t xml:space="preserve">Samotný projekt může být podle mého názoru pro organizaci přínosný. </w:t>
            </w:r>
            <w:r w:rsidR="00757E9E">
              <w:rPr>
                <w:rFonts w:cstheme="minorHAnsi"/>
              </w:rPr>
              <w:t>Chválím za</w:t>
            </w:r>
            <w:r w:rsidR="00DB59E3">
              <w:rPr>
                <w:rFonts w:cstheme="minorHAnsi"/>
              </w:rPr>
              <w:t xml:space="preserve"> návrh </w:t>
            </w:r>
            <w:r w:rsidR="00757E9E">
              <w:rPr>
                <w:rFonts w:cstheme="minorHAnsi"/>
              </w:rPr>
              <w:t>check-listů pro příjem zaměstnanců (P II a P III)</w:t>
            </w:r>
            <w:r w:rsidR="00DB59E3">
              <w:rPr>
                <w:rFonts w:cstheme="minorHAnsi"/>
              </w:rPr>
              <w:t xml:space="preserve">. </w:t>
            </w:r>
            <w:r w:rsidR="003A675D">
              <w:rPr>
                <w:rFonts w:cstheme="minorHAnsi"/>
              </w:rPr>
              <w:t>Domnívám se, že c</w:t>
            </w:r>
            <w:r>
              <w:rPr>
                <w:rFonts w:cstheme="minorHAnsi"/>
              </w:rPr>
              <w:t>íle diplomové práce byly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82E53E" w:rsidR="000E094A" w:rsidRDefault="00757E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C29896" w:rsidR="000E094A" w:rsidRPr="000E094A" w:rsidRDefault="00757E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Abstrakt vyznívá spíše jako anotace. Nicméně p</w:t>
            </w:r>
            <w:r w:rsidR="00C5191F">
              <w:rPr>
                <w:rFonts w:cstheme="minorHAnsi"/>
              </w:rPr>
              <w:t>ráce je logicky provázaná</w:t>
            </w:r>
            <w:r w:rsidR="00E00520">
              <w:rPr>
                <w:rFonts w:cstheme="minorHAnsi"/>
              </w:rPr>
              <w:t xml:space="preserve">. </w:t>
            </w:r>
            <w:r w:rsidR="00673F76">
              <w:rPr>
                <w:rFonts w:cstheme="minorHAnsi"/>
              </w:rPr>
              <w:t>Použitá t</w:t>
            </w:r>
            <w:r w:rsidR="00C5191F">
              <w:rPr>
                <w:rFonts w:cstheme="minorHAnsi"/>
              </w:rPr>
              <w:t xml:space="preserve">erminologie je podle mne správná. </w:t>
            </w:r>
            <w:r>
              <w:rPr>
                <w:rFonts w:cstheme="minorHAnsi"/>
              </w:rPr>
              <w:t xml:space="preserve">Práce má odpovídající jazykovou a grafickou úroveň. </w:t>
            </w:r>
            <w:r w:rsidR="00C5191F">
              <w:rPr>
                <w:rFonts w:cstheme="minorHAnsi"/>
              </w:rPr>
              <w:t xml:space="preserve">Předepsaná norma citování </w:t>
            </w:r>
            <w:r>
              <w:rPr>
                <w:rFonts w:cstheme="minorHAnsi"/>
              </w:rPr>
              <w:t xml:space="preserve">v seznamu zdrojů v několika případech není dodržena, navíc je použitý jiný font a velikost </w:t>
            </w:r>
            <w:proofErr w:type="gramStart"/>
            <w:r>
              <w:rPr>
                <w:rFonts w:cstheme="minorHAnsi"/>
              </w:rPr>
              <w:t>písma,</w:t>
            </w:r>
            <w:proofErr w:type="gramEnd"/>
            <w:r>
              <w:rPr>
                <w:rFonts w:cstheme="minorHAnsi"/>
              </w:rPr>
              <w:t xml:space="preserve"> než stanovuje šablona</w:t>
            </w:r>
            <w:r w:rsidR="00C5191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Na s. 79 a 80 jsou místo odkazů chybová hlášení.</w:t>
            </w:r>
            <w:r w:rsidR="00635F64">
              <w:rPr>
                <w:rFonts w:cstheme="minorHAnsi"/>
              </w:rPr>
              <w:t xml:space="preserve"> Text na s. 81 a 82 není zarovnán do bloku.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4EB734" w:rsidR="009C7318" w:rsidRDefault="00757E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32C9BBA" w:rsidR="00386EEB" w:rsidRPr="000E094A" w:rsidRDefault="00673F7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pokládám za kvalitní. Autor</w:t>
            </w:r>
            <w:r w:rsidR="00DB59E3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prokázal</w:t>
            </w:r>
            <w:r w:rsidR="00DB59E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obeznámenost s řešeným tématem, schopnost aplikace znalostí pro analýzu daného personálního procesu a jeho vyhodnocení i schopnost navrhnout projekt pro zlepšení současného stavu.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4FD359D2" w:rsidR="005C4ACA" w:rsidRDefault="00757E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pro diplomovou práci vybrala právě danou společnost?</w:t>
      </w:r>
    </w:p>
    <w:p w14:paraId="7A29B4C3" w14:textId="23CEC407" w:rsidR="00757E9E" w:rsidRDefault="00757E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se (v případě zjišťování informací od nově přijatých zaměstnanců) rozhodla pro </w:t>
      </w:r>
      <w:r w:rsidR="00635F64">
        <w:rPr>
          <w:rFonts w:cstheme="minorHAnsi"/>
        </w:rPr>
        <w:t>rozhovory,</w:t>
      </w:r>
      <w:r>
        <w:rPr>
          <w:rFonts w:cstheme="minorHAnsi"/>
        </w:rPr>
        <w:t xml:space="preserve"> a ne pro dotazníkové šetření?</w:t>
      </w:r>
    </w:p>
    <w:p w14:paraId="4E4301A8" w14:textId="0B588083" w:rsidR="00635F64" w:rsidRPr="005C4ACA" w:rsidRDefault="00635F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hodnotila u rizikové analýzy pravděpodobnost rizika a jeho dopad na projekt? (kap. 11.6)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EC30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3F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3F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31B79C6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3F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605E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1C2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NTe0MDEzNDA0M7BQ0lEKTi0uzszPAykwrgUAUaERvSwAAAA="/>
  </w:docVars>
  <w:rsids>
    <w:rsidRoot w:val="00BA16DD"/>
    <w:rsid w:val="0007667E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2F3E9C"/>
    <w:rsid w:val="00307926"/>
    <w:rsid w:val="00366C75"/>
    <w:rsid w:val="00386EEB"/>
    <w:rsid w:val="003964FD"/>
    <w:rsid w:val="003A2041"/>
    <w:rsid w:val="003A675D"/>
    <w:rsid w:val="00456332"/>
    <w:rsid w:val="004D378C"/>
    <w:rsid w:val="00524563"/>
    <w:rsid w:val="005C4ACA"/>
    <w:rsid w:val="00635F64"/>
    <w:rsid w:val="0067082B"/>
    <w:rsid w:val="00673F76"/>
    <w:rsid w:val="00694399"/>
    <w:rsid w:val="006C4198"/>
    <w:rsid w:val="0073639B"/>
    <w:rsid w:val="007553A6"/>
    <w:rsid w:val="00757E9E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21E78"/>
    <w:rsid w:val="00A40E93"/>
    <w:rsid w:val="00A7527E"/>
    <w:rsid w:val="00B14451"/>
    <w:rsid w:val="00BA16DD"/>
    <w:rsid w:val="00C02883"/>
    <w:rsid w:val="00C5191F"/>
    <w:rsid w:val="00CA34A9"/>
    <w:rsid w:val="00CC5272"/>
    <w:rsid w:val="00CD0062"/>
    <w:rsid w:val="00CD12C3"/>
    <w:rsid w:val="00CE04C2"/>
    <w:rsid w:val="00D357E6"/>
    <w:rsid w:val="00DB59E3"/>
    <w:rsid w:val="00DC7D52"/>
    <w:rsid w:val="00DE5410"/>
    <w:rsid w:val="00E00520"/>
    <w:rsid w:val="00E22423"/>
    <w:rsid w:val="00E60843"/>
    <w:rsid w:val="00EF1720"/>
    <w:rsid w:val="00F51C2B"/>
    <w:rsid w:val="00F93689"/>
    <w:rsid w:val="00FC087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1d15c0d2-593a-4097-9533-3285f80f41a1"/>
    <ds:schemaRef ds:uri="http://schemas.microsoft.com/office/2006/metadata/properties"/>
    <ds:schemaRef ds:uri="http://schemas.openxmlformats.org/package/2006/metadata/core-properties"/>
    <ds:schemaRef ds:uri="c8a432d0-6a18-4b4e-b941-c41239099df8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2F1C93-6C33-4FB1-8A04-9AFDC505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2024-05-14T06:25:00Z</dcterms:created>
  <dcterms:modified xsi:type="dcterms:W3CDTF">2024-05-14T08:33:00Z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