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95D71C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D5361" w:rsidRPr="008D5361">
        <w:rPr>
          <w:rFonts w:asciiTheme="minorHAnsi" w:hAnsiTheme="minorHAnsi" w:cstheme="minorHAnsi"/>
          <w:sz w:val="22"/>
          <w:szCs w:val="22"/>
        </w:rPr>
        <w:t xml:space="preserve">Bc. Diana </w:t>
      </w:r>
      <w:proofErr w:type="spellStart"/>
      <w:r w:rsidR="008D5361" w:rsidRPr="008D5361">
        <w:rPr>
          <w:rFonts w:asciiTheme="minorHAnsi" w:hAnsiTheme="minorHAnsi" w:cstheme="minorHAnsi"/>
          <w:sz w:val="22"/>
          <w:szCs w:val="22"/>
        </w:rPr>
        <w:t>Sisvaldová</w:t>
      </w:r>
      <w:proofErr w:type="spellEnd"/>
    </w:p>
    <w:p w14:paraId="00D6BB86" w14:textId="4266F7F9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D5361">
        <w:rPr>
          <w:rFonts w:asciiTheme="minorHAnsi" w:hAnsiTheme="minorHAnsi" w:cstheme="minorHAnsi"/>
          <w:sz w:val="22"/>
          <w:szCs w:val="22"/>
        </w:rPr>
        <w:t>Ing. Martina Sasínková, Ph.D.</w:t>
      </w:r>
    </w:p>
    <w:p w14:paraId="09E4DE65" w14:textId="56280188" w:rsidR="0073639B" w:rsidRDefault="0073639B" w:rsidP="008D536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D5361" w:rsidRPr="008D5361">
        <w:rPr>
          <w:rFonts w:cstheme="minorHAnsi"/>
        </w:rPr>
        <w:t xml:space="preserve">Projekt </w:t>
      </w:r>
      <w:proofErr w:type="spellStart"/>
      <w:r w:rsidR="008D5361" w:rsidRPr="008D5361">
        <w:rPr>
          <w:rFonts w:cstheme="minorHAnsi"/>
        </w:rPr>
        <w:t>zlepšenia</w:t>
      </w:r>
      <w:proofErr w:type="spellEnd"/>
      <w:r w:rsidR="008D5361" w:rsidRPr="008D5361">
        <w:rPr>
          <w:rFonts w:cstheme="minorHAnsi"/>
        </w:rPr>
        <w:t xml:space="preserve"> systému </w:t>
      </w:r>
      <w:proofErr w:type="spellStart"/>
      <w:r w:rsidR="008D5361" w:rsidRPr="008D5361">
        <w:rPr>
          <w:rFonts w:cstheme="minorHAnsi"/>
        </w:rPr>
        <w:t>prijímania</w:t>
      </w:r>
      <w:proofErr w:type="spellEnd"/>
      <w:r w:rsidR="008D5361">
        <w:rPr>
          <w:rFonts w:cstheme="minorHAnsi"/>
        </w:rPr>
        <w:t xml:space="preserve"> </w:t>
      </w:r>
      <w:proofErr w:type="spellStart"/>
      <w:r w:rsidR="008D5361" w:rsidRPr="008D5361">
        <w:rPr>
          <w:rFonts w:cstheme="minorHAnsi"/>
        </w:rPr>
        <w:t>zamestnancov</w:t>
      </w:r>
      <w:proofErr w:type="spellEnd"/>
      <w:r w:rsidR="008D5361" w:rsidRPr="008D5361">
        <w:rPr>
          <w:rFonts w:cstheme="minorHAnsi"/>
        </w:rPr>
        <w:t xml:space="preserve"> </w:t>
      </w:r>
      <w:proofErr w:type="spellStart"/>
      <w:r w:rsidR="008D5361" w:rsidRPr="008D5361">
        <w:rPr>
          <w:rFonts w:cstheme="minorHAnsi"/>
        </w:rPr>
        <w:t>vo</w:t>
      </w:r>
      <w:proofErr w:type="spellEnd"/>
      <w:r w:rsidR="008D5361" w:rsidRPr="008D5361">
        <w:rPr>
          <w:rFonts w:cstheme="minorHAnsi"/>
        </w:rPr>
        <w:t xml:space="preserve"> </w:t>
      </w:r>
      <w:proofErr w:type="spellStart"/>
      <w:r w:rsidR="008D5361" w:rsidRPr="008D5361">
        <w:rPr>
          <w:rFonts w:cstheme="minorHAnsi"/>
        </w:rPr>
        <w:t>vybranej</w:t>
      </w:r>
      <w:proofErr w:type="spellEnd"/>
      <w:r w:rsidR="008D5361" w:rsidRPr="008D5361">
        <w:rPr>
          <w:rFonts w:cstheme="minorHAnsi"/>
        </w:rPr>
        <w:t xml:space="preserve"> </w:t>
      </w:r>
      <w:proofErr w:type="spellStart"/>
      <w:r w:rsidR="008D5361" w:rsidRPr="008D5361">
        <w:rPr>
          <w:rFonts w:cstheme="minorHAnsi"/>
        </w:rPr>
        <w:t>spoločnosti</w:t>
      </w:r>
      <w:proofErr w:type="spellEnd"/>
    </w:p>
    <w:p w14:paraId="35028D0F" w14:textId="53F084F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D536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8D5361">
        <w:rPr>
          <w:rFonts w:cstheme="minorHAnsi"/>
          <w:i/>
          <w:sz w:val="20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7E187E" w:rsidR="000E094A" w:rsidRDefault="00FB5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C54E5" w14:textId="77777777" w:rsidR="008D5361" w:rsidRPr="008B781B" w:rsidRDefault="008D5361" w:rsidP="008D536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a jeho formulace je srozumitelný, stejně tak použité metody zpracování práce. Cíl práce je v souladu s tématem, stejně tak zvolené metody a postupy použité pro naplnění cíle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0ADE16E" w:rsidR="000E094A" w:rsidRDefault="00FB5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E18BD15" w:rsidR="000E094A" w:rsidRPr="000E094A" w:rsidRDefault="008D536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>Literární rešerše je souhrnem české</w:t>
            </w:r>
            <w:r>
              <w:rPr>
                <w:rFonts w:cstheme="minorHAnsi"/>
                <w:i/>
                <w:sz w:val="20"/>
              </w:rPr>
              <w:t>/slovenské</w:t>
            </w:r>
            <w:r>
              <w:rPr>
                <w:rFonts w:cstheme="minorHAnsi"/>
                <w:i/>
                <w:sz w:val="20"/>
              </w:rPr>
              <w:t xml:space="preserve">, ale i zahraniční literatury, způsob citování zdrojů je provedeno adekvátním způsobem.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CA67222" w:rsidR="000E094A" w:rsidRDefault="00FB5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2227FBE" w:rsidR="008B781B" w:rsidRDefault="008D536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Studentka správně překlápí získané teoretické znalosti do praktické části práce</w:t>
            </w:r>
            <w:r w:rsidR="00FB58A7">
              <w:rPr>
                <w:rFonts w:cstheme="minorHAnsi"/>
                <w:i/>
                <w:sz w:val="20"/>
              </w:rPr>
              <w:t xml:space="preserve">, také </w:t>
            </w:r>
            <w:r>
              <w:rPr>
                <w:rFonts w:cstheme="minorHAnsi"/>
                <w:i/>
                <w:sz w:val="20"/>
              </w:rPr>
              <w:t xml:space="preserve">adekvátně </w:t>
            </w:r>
            <w:r w:rsidR="00FB58A7">
              <w:rPr>
                <w:rFonts w:cstheme="minorHAnsi"/>
                <w:i/>
                <w:sz w:val="20"/>
              </w:rPr>
              <w:t>popisuje a shrnuje současný stav</w:t>
            </w:r>
            <w:r>
              <w:rPr>
                <w:rFonts w:cstheme="minorHAnsi"/>
                <w:i/>
                <w:sz w:val="20"/>
              </w:rPr>
              <w:t>.</w:t>
            </w:r>
            <w:r>
              <w:rPr>
                <w:rFonts w:cstheme="minorHAnsi"/>
                <w:i/>
                <w:sz w:val="20"/>
              </w:rPr>
              <w:t xml:space="preserve"> Velmi pozitivně hodnotím celou práci, zejména také checklist str. 53, nebo strukturu inzerátu str. 50, či popis pracovního místa str. 47.</w:t>
            </w:r>
            <w:r w:rsidR="00FB58A7">
              <w:rPr>
                <w:rFonts w:cstheme="minorHAnsi"/>
                <w:i/>
                <w:sz w:val="20"/>
              </w:rPr>
              <w:t xml:space="preserve"> Představuje přehledně konkrétně zjištěny přednosti i nedostatky systému přijímání zaměstnanců v dané organizaci.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E3836B" w:rsidR="000E094A" w:rsidRDefault="00FB5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467EC620" w:rsidR="004D378C" w:rsidRPr="008B781B" w:rsidRDefault="00FB58A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Studentka navazuje na teorii a vychází z výsledků analýzy, návrhy jsou podloženy logickými argumenty a cíle této diplomové práce byly splněny.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9116F90" w:rsidR="000E094A" w:rsidRDefault="00FB5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1C455" w14:textId="6CD27482" w:rsidR="00FB58A7" w:rsidRPr="008B781B" w:rsidRDefault="00FB58A7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na sebe logicky navazuje, text práce je správně a přehledně členěn, je využita správná terminologie a předepsaná norma citování zdrojů. Stejně tak práce odpovídá jazykové a grafické úrovni, kde mám výtku v projektové části,</w:t>
            </w:r>
            <w:r w:rsidR="00C44445">
              <w:rPr>
                <w:rFonts w:cstheme="minorHAnsi"/>
                <w:i/>
                <w:sz w:val="20"/>
              </w:rPr>
              <w:t xml:space="preserve"> např. strana 79, </w:t>
            </w:r>
            <w:r>
              <w:rPr>
                <w:rFonts w:cstheme="minorHAnsi"/>
                <w:i/>
                <w:sz w:val="20"/>
              </w:rPr>
              <w:t xml:space="preserve"> ve které dochází k překlepům a tato část práce by potřebovala ještě finální úpravy. </w:t>
            </w:r>
            <w:r w:rsidR="00C44445">
              <w:rPr>
                <w:rFonts w:cstheme="minorHAnsi"/>
                <w:i/>
                <w:sz w:val="20"/>
              </w:rPr>
              <w:t xml:space="preserve">Práce byla podrobena nákladové, časové i rizikové analýze.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7FC4D4" w:rsidR="009C7318" w:rsidRDefault="00FB58A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3B14B579" w:rsidR="00D6308A" w:rsidRPr="000E094A" w:rsidRDefault="00C4444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diplomová práce je zpracována velmi dobře, s drobnými připomínkami, které se týkají konečné úpravy před odevzdáním práce.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646187B" w:rsidR="009C7318" w:rsidRDefault="00C444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čem spatřujete největší míru rizika a na základě čeho jste stanovila pravděpodobnosti jednotlivých rizik?</w:t>
      </w:r>
    </w:p>
    <w:p w14:paraId="55DA52BC" w14:textId="3FD99050" w:rsidR="005C4ACA" w:rsidRDefault="00C444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Účastní se společnost veletrhů pracovních příležitostí? </w:t>
      </w:r>
    </w:p>
    <w:p w14:paraId="1991DEDB" w14:textId="12AF04E8" w:rsidR="005C4ACA" w:rsidRPr="005C4ACA" w:rsidRDefault="00C4444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Musí být práce nabízena pouze slovensky/česky mluvícím zaměstnancům?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C5EDF0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4444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4444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071E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44445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5B5B4" w14:textId="77777777" w:rsidR="00FA0DAC" w:rsidRDefault="00FA0DAC" w:rsidP="00A40E93">
      <w:pPr>
        <w:spacing w:after="0" w:line="240" w:lineRule="auto"/>
      </w:pPr>
      <w:r>
        <w:separator/>
      </w:r>
    </w:p>
  </w:endnote>
  <w:endnote w:type="continuationSeparator" w:id="0">
    <w:p w14:paraId="02DC23BA" w14:textId="77777777" w:rsidR="00FA0DAC" w:rsidRDefault="00FA0DA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8DBA3" w14:textId="77777777" w:rsidR="00FA0DAC" w:rsidRDefault="00FA0DAC" w:rsidP="00A40E93">
      <w:pPr>
        <w:spacing w:after="0" w:line="240" w:lineRule="auto"/>
      </w:pPr>
      <w:r>
        <w:separator/>
      </w:r>
    </w:p>
  </w:footnote>
  <w:footnote w:type="continuationSeparator" w:id="0">
    <w:p w14:paraId="42104121" w14:textId="77777777" w:rsidR="00FA0DAC" w:rsidRDefault="00FA0DA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00607">
    <w:abstractNumId w:val="0"/>
  </w:num>
  <w:num w:numId="2" w16cid:durableId="635573496">
    <w:abstractNumId w:val="3"/>
  </w:num>
  <w:num w:numId="3" w16cid:durableId="1021277999">
    <w:abstractNumId w:val="2"/>
  </w:num>
  <w:num w:numId="4" w16cid:durableId="1896891580">
    <w:abstractNumId w:val="1"/>
  </w:num>
  <w:num w:numId="5" w16cid:durableId="9720615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17135"/>
    <w:rsid w:val="0024258E"/>
    <w:rsid w:val="0029651C"/>
    <w:rsid w:val="002C5ED6"/>
    <w:rsid w:val="004D378C"/>
    <w:rsid w:val="005C4ACA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D5361"/>
    <w:rsid w:val="008E2072"/>
    <w:rsid w:val="00974EA2"/>
    <w:rsid w:val="00987B93"/>
    <w:rsid w:val="009C322A"/>
    <w:rsid w:val="009C7318"/>
    <w:rsid w:val="009D7022"/>
    <w:rsid w:val="00A40E93"/>
    <w:rsid w:val="00A7527E"/>
    <w:rsid w:val="00B14451"/>
    <w:rsid w:val="00BA16DD"/>
    <w:rsid w:val="00C44445"/>
    <w:rsid w:val="00CA34A9"/>
    <w:rsid w:val="00CD12C3"/>
    <w:rsid w:val="00D6308A"/>
    <w:rsid w:val="00DC7D52"/>
    <w:rsid w:val="00E22423"/>
    <w:rsid w:val="00EF1720"/>
    <w:rsid w:val="00FA0DAC"/>
    <w:rsid w:val="00FB58A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E7992"/>
    <w:rsid w:val="00510546"/>
    <w:rsid w:val="005E083B"/>
    <w:rsid w:val="009D7022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Martina Sasínková</cp:lastModifiedBy>
  <cp:revision>2</cp:revision>
  <cp:lastPrinted>2022-03-14T11:55:00Z</cp:lastPrinted>
  <dcterms:created xsi:type="dcterms:W3CDTF">2024-05-15T10:20:00Z</dcterms:created>
  <dcterms:modified xsi:type="dcterms:W3CDTF">2024-05-15T10:20:00Z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