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1207995765"/>
        <w:lock w:val="contentLocked"/>
        <w:placeholder>
          <w:docPart w:val="46E58E8BB0A24974BDDDEA931C50264B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p w14:paraId="330BFDFE" w14:textId="77777777"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952E21" w:rsidRPr="00952E21">
            <w:rPr>
              <w:lang w:val="cs-CZ"/>
            </w:rPr>
            <w:t xml:space="preserve">OPONENTA </w:t>
          </w:r>
          <w:r w:rsidR="0069339A" w:rsidRPr="0069339A">
            <w:rPr>
              <w:lang w:val="cs-CZ"/>
            </w:rPr>
            <w:t xml:space="preserve">DIPLOMOVÉ </w:t>
          </w:r>
          <w:r w:rsidRPr="00C66169">
            <w:rPr>
              <w:lang w:val="cs-CZ"/>
            </w:rPr>
            <w:t>PRÁCE</w:t>
          </w:r>
        </w:p>
        <w:p w14:paraId="6E1BB66A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3"/>
            <w:gridCol w:w="6843"/>
          </w:tblGrid>
          <w:tr w:rsidR="0050078E" w:rsidRPr="00C66169" w14:paraId="65D8C1AE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831F9B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15DF0B86270D4EA29BBDB810CB8FF4CD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7046C3F7" w14:textId="2B7EC2E5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Bc. Martin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Balajka</w:t>
                    </w:r>
                    <w:proofErr w:type="spellEnd"/>
                  </w:p>
                </w:tc>
              </w:sdtContent>
            </w:sdt>
          </w:tr>
          <w:tr w:rsidR="0050078E" w:rsidRPr="00C66169" w14:paraId="6A8879B7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478B203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8734EFBA296745C088441FEF2A430C9E"/>
                </w:placeholder>
                <w:dropDownList>
                  <w:listItem w:value="Zvolte položku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3F60401D" w14:textId="74925E3D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Bezpečnost společnosti</w:t>
                    </w:r>
                  </w:p>
                </w:tc>
              </w:sdtContent>
            </w:sdt>
          </w:tr>
          <w:tr w:rsidR="0069339A" w:rsidRPr="00C66169" w14:paraId="0C892B5A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10B251E0" w14:textId="77777777"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Specializace</w:t>
                </w:r>
              </w:p>
            </w:tc>
            <w:sdt>
              <w:sdtPr>
                <w:rPr>
                  <w:b/>
                  <w:lang w:val="cs-CZ"/>
                </w:rPr>
                <w:tag w:val="studySpecialization"/>
                <w:id w:val="-919025377"/>
                <w:lock w:val="sdtLocked"/>
                <w:placeholder>
                  <w:docPart w:val="3ADA6BCB270542C6A77853581BAB133D"/>
                </w:placeholder>
                <w:dropDownList>
                  <w:listItem w:value="Zvolte položku"/>
                  <w:listItem w:displayText="Ochrana obyvatelstva" w:value="Ochrana obyvatelstva"/>
                  <w:listItem w:displayText="Rizikové inženýrství" w:value="Rizikové inženýrství"/>
                  <w:listItem w:displayText="Bezpečnost logistických systémů" w:value="Bezpečnost logistických systémů"/>
                  <w:listItem w:displayText="Environmentální bezpečnost" w:value="Environmentální bezpečnost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23FBC389" w14:textId="74E0B751" w:rsidR="0069339A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Bezpečnost logistických systémů</w:t>
                    </w:r>
                  </w:p>
                </w:tc>
              </w:sdtContent>
            </w:sdt>
          </w:tr>
          <w:tr w:rsidR="0050078E" w:rsidRPr="00C66169" w14:paraId="79E5C2C1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0550C13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F31938051F694E41A577C455F06F5365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0611F4B7" w14:textId="2FA9ED2E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02F133F6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E6D61B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CF4C0EDF5EED420E8C46560454CF6D73"/>
                  </w:placeholder>
                  <w:text/>
                </w:sdtPr>
                <w:sdtEndPr/>
                <w:sdtContent>
                  <w:p w14:paraId="454BAB23" w14:textId="58A6732C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14:paraId="2C054EA5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7A631A7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5A3B6E95094247A49270409FA9C93DD4"/>
                  </w:placeholder>
                  <w:text/>
                </w:sdtPr>
                <w:sdtContent>
                  <w:p w14:paraId="46FB269E" w14:textId="7984668C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 w:rsidRPr="00A54C11">
                      <w:rPr>
                        <w:b/>
                        <w:lang w:val="cs-CZ"/>
                      </w:rPr>
                      <w:t>Zlepšení procesu nákupu ve společnosti TRIMILL, a.s.</w:t>
                    </w:r>
                  </w:p>
                </w:sdtContent>
              </w:sdt>
            </w:tc>
          </w:tr>
          <w:tr w:rsidR="0050078E" w:rsidRPr="00C66169" w14:paraId="57EAFBF2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62A6E23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D8BF7E747A884F78BB533F1BE143139C"/>
                  </w:placeholder>
                  <w:text/>
                </w:sdtPr>
                <w:sdtEndPr/>
                <w:sdtContent>
                  <w:p w14:paraId="37411C64" w14:textId="24AA7A70" w:rsidR="0050078E" w:rsidRPr="00C66169" w:rsidRDefault="00A54C11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Zuzana Tučková, Ph.D.</w:t>
                    </w:r>
                  </w:p>
                </w:sdtContent>
              </w:sdt>
            </w:tc>
          </w:tr>
        </w:tbl>
        <w:p w14:paraId="6CD06806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36BE8208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1233AAB7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6328DDC2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1D04CEB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1F23AD5D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2E4252D4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458F3E0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234C6E10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4627208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7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73DEA7236FB448338F90996088FF64C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66177DCF" w14:textId="26486CDE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17F1A0CB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417066A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10200EFC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8EB90F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15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B890A51905F144F7AE6302B06124A11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02649FF" w14:textId="18B40D4C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14:paraId="390945B2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BB2477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716C712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683DC599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509798C94B584B63904367DBEB4F742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4D27618" w14:textId="475AAFF0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69339A" w:rsidRPr="00C66169" w14:paraId="106D87E8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33C38260" w14:textId="77777777"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6E6D6601" w14:textId="77777777"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Úroveň aplikační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75EF18FD" w14:textId="77777777"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4"/>
                <w:id w:val="654106031"/>
                <w:lock w:val="sdtLocked"/>
                <w:placeholder>
                  <w:docPart w:val="D5C4F193BDD94E9790FA80FD3095CFD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709EA003" w14:textId="1BF0B545" w:rsidR="0069339A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3CDB8307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550389A6" w14:textId="77777777"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03C49241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72B7F2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08</w:t>
                </w:r>
              </w:p>
            </w:tc>
            <w:sdt>
              <w:sdtPr>
                <w:rPr>
                  <w:lang w:val="cs-CZ"/>
                </w:rPr>
                <w:tag w:val="q5"/>
                <w:id w:val="-771323967"/>
                <w:lock w:val="sdtLocked"/>
                <w:placeholder>
                  <w:docPart w:val="BDF8B4A12B5242ED802068B07849FA8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AB92C0B" w14:textId="0398FF91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14:paraId="0B4BD925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4C3E8600" w14:textId="77777777"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15A77B67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5535EA3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6"/>
                <w:id w:val="311378594"/>
                <w:lock w:val="sdtLocked"/>
                <w:placeholder>
                  <w:docPart w:val="218D96FBA5CB433FB108675E960D071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06845D6" w14:textId="33318FE3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69339A" w:rsidRPr="00C66169" w14:paraId="5D869859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77D60EF8" w14:textId="77777777"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6A093894" w14:textId="77777777"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Odborný přínos práce a její praktické využití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7ECC6299" w14:textId="77777777"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7"/>
                <w:id w:val="-1845076317"/>
                <w:lock w:val="sdtLocked"/>
                <w:placeholder>
                  <w:docPart w:val="4B011C80D4AD4CDCBF51157FCB9F9F1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01EF89D0" w14:textId="3D43F5FF" w:rsidR="0069339A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14:paraId="3278931C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0F8F797C" w14:textId="77777777"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8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0E344ACA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0725D87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8"/>
                <w:id w:val="-1428336068"/>
                <w:lock w:val="sdtLocked"/>
                <w:placeholder>
                  <w:docPart w:val="5A6E66915E7A4C66832580EC9319C72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51EDFFBB" w14:textId="2D53E9B1" w:rsidR="0050078E" w:rsidRPr="00C66169" w:rsidRDefault="00EA19D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669F67E9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56B05B68" w14:textId="77777777"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9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46AF9480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58E0C5A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9"/>
                <w:id w:val="1279764245"/>
                <w:lock w:val="sdtLocked"/>
                <w:placeholder>
                  <w:docPart w:val="2C9C3282066C47B9860586B02DA2B6B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20C22CA" w14:textId="6D26AF9D" w:rsidR="0050078E" w:rsidRPr="00C66169" w:rsidRDefault="008E7C64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14:paraId="057CAB64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0C624F42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28742E3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A1DC2E1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="0069339A">
                  <w:rPr>
                    <w:noProof/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4C97805625884D2E8B0C676E973248FB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32C9DEFF" w14:textId="509921A1" w:rsidR="0050078E" w:rsidRPr="00C66169" w:rsidRDefault="00E45708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 (1,79)</w:t>
                    </w:r>
                  </w:p>
                </w:tc>
              </w:sdtContent>
            </w:sdt>
          </w:tr>
        </w:tbl>
        <w:p w14:paraId="1AC7CB23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7DC8ACD7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7CD3BCE5B2C64101BA61840EE637EC6B"/>
            </w:placeholder>
          </w:sdtPr>
          <w:sdtEndPr>
            <w:rPr>
              <w:rFonts w:cstheme="minorBidi"/>
              <w:szCs w:val="22"/>
            </w:rPr>
          </w:sdtEndPr>
          <w:sdtContent>
            <w:p w14:paraId="2A7D556A" w14:textId="1E5BCF63" w:rsidR="008C4D9A" w:rsidRDefault="00A54C11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Předkládaná diplomová práce </w:t>
              </w:r>
              <w:r w:rsidR="008C4D9A">
                <w:rPr>
                  <w:rFonts w:cs="Times New Roman"/>
                  <w:szCs w:val="24"/>
                  <w:lang w:val="cs-CZ"/>
                </w:rPr>
                <w:t>obsahuje všechny náležitosti, které jsou kladeny na daný tip práce. V rámci teoretického uchopení byly použity běžné postupy při vytváření teoretického základu. autor čerpal z obvyklých literárních pramenů.</w:t>
              </w:r>
            </w:p>
            <w:p w14:paraId="432FC86E" w14:textId="6E42D4F7" w:rsidR="008C4D9A" w:rsidRDefault="008C4D9A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Praktická část začíná krátkou ekonomickou analýzu dané společnosti. zde bych autorovi pro další řešení doporučila v rámci ekonomické analýzy doplnit také ukazatele ROE a ROA a také analýzu zisku v čase, jedině tak získá ucelenou informaci o základní ekonomice podniku.  další část práce se již zajímá o vlastní analýzu nákupního procesu, kde autor použil typické analytické metody k odhalení </w:t>
              </w:r>
              <w:r w:rsidR="00C36BC4">
                <w:rPr>
                  <w:rFonts w:cs="Times New Roman"/>
                  <w:szCs w:val="24"/>
                  <w:lang w:val="cs-CZ"/>
                </w:rPr>
                <w:t xml:space="preserve">problémů v daném procesu. Analýza je velmi rozsáhlá a místy velmi popisná. V rámci dané analýzy bych autorovi doporučila zaměřit se na vyvození jednoznačných finančních důsledků při nesprávném postupu při řízení nákupu a tyto </w:t>
              </w:r>
              <w:r w:rsidR="00D37989">
                <w:rPr>
                  <w:rFonts w:cs="Times New Roman"/>
                  <w:szCs w:val="24"/>
                  <w:lang w:val="cs-CZ"/>
                </w:rPr>
                <w:t>posléze v</w:t>
              </w:r>
              <w:r w:rsidR="00C36BC4">
                <w:rPr>
                  <w:rFonts w:cs="Times New Roman"/>
                  <w:szCs w:val="24"/>
                  <w:lang w:val="cs-CZ"/>
                </w:rPr>
                <w:t xml:space="preserve"> rámci návrhu v práci vyřešit </w:t>
              </w:r>
              <w:proofErr w:type="spellStart"/>
              <w:r w:rsidR="00C36BC4">
                <w:rPr>
                  <w:rFonts w:cs="Times New Roman"/>
                  <w:szCs w:val="24"/>
                  <w:lang w:val="cs-CZ"/>
                </w:rPr>
                <w:t>resp</w:t>
              </w:r>
              <w:proofErr w:type="spellEnd"/>
              <w:r w:rsidR="00C36BC4">
                <w:rPr>
                  <w:rFonts w:cs="Times New Roman"/>
                  <w:szCs w:val="24"/>
                  <w:lang w:val="cs-CZ"/>
                </w:rPr>
                <w:t xml:space="preserve"> odstranit či naplnit.   Vzhledem k tomu, že dané </w:t>
              </w:r>
              <w:proofErr w:type="spellStart"/>
              <w:r w:rsidR="00C36BC4">
                <w:rPr>
                  <w:rFonts w:cs="Times New Roman"/>
                  <w:szCs w:val="24"/>
                  <w:lang w:val="cs-CZ"/>
                </w:rPr>
                <w:t>fin</w:t>
              </w:r>
              <w:proofErr w:type="spellEnd"/>
              <w:r w:rsidR="00C36BC4">
                <w:rPr>
                  <w:rFonts w:cs="Times New Roman"/>
                  <w:szCs w:val="24"/>
                  <w:lang w:val="cs-CZ"/>
                </w:rPr>
                <w:t xml:space="preserve">. nebyly nastaveny není možné nyní relevantně vyhodnotit jejich naplnění. </w:t>
              </w:r>
              <w:r w:rsidR="00D37989">
                <w:rPr>
                  <w:rFonts w:cs="Times New Roman"/>
                  <w:szCs w:val="24"/>
                  <w:lang w:val="cs-CZ"/>
                </w:rPr>
                <w:t xml:space="preserve"> Poslední část praktické části práce obsahuje návrhy na </w:t>
              </w:r>
              <w:r w:rsidR="00DA5140">
                <w:rPr>
                  <w:rFonts w:cs="Times New Roman"/>
                  <w:szCs w:val="24"/>
                  <w:lang w:val="cs-CZ"/>
                </w:rPr>
                <w:t>zlepšení</w:t>
              </w:r>
              <w:r w:rsidR="00D37989">
                <w:rPr>
                  <w:rFonts w:cs="Times New Roman"/>
                  <w:szCs w:val="24"/>
                  <w:lang w:val="cs-CZ"/>
                </w:rPr>
                <w:t xml:space="preserve">, </w:t>
              </w:r>
              <w:r w:rsidR="00DA5140">
                <w:rPr>
                  <w:rFonts w:cs="Times New Roman"/>
                  <w:szCs w:val="24"/>
                  <w:lang w:val="cs-CZ"/>
                </w:rPr>
                <w:t>které</w:t>
              </w:r>
              <w:r w:rsidR="00D37989">
                <w:rPr>
                  <w:rFonts w:cs="Times New Roman"/>
                  <w:szCs w:val="24"/>
                  <w:lang w:val="cs-CZ"/>
                </w:rPr>
                <w:t xml:space="preserve"> jsou dle mého názoru </w:t>
              </w:r>
              <w:r w:rsidR="00DA5140">
                <w:rPr>
                  <w:rFonts w:cs="Times New Roman"/>
                  <w:szCs w:val="24"/>
                  <w:lang w:val="cs-CZ"/>
                </w:rPr>
                <w:t>relevantní</w:t>
              </w:r>
              <w:r w:rsidR="00D37989">
                <w:rPr>
                  <w:rFonts w:cs="Times New Roman"/>
                  <w:szCs w:val="24"/>
                  <w:lang w:val="cs-CZ"/>
                </w:rPr>
                <w:t xml:space="preserve"> dané </w:t>
              </w:r>
              <w:r w:rsidR="00EE03AF">
                <w:rPr>
                  <w:rFonts w:cs="Times New Roman"/>
                  <w:szCs w:val="24"/>
                  <w:lang w:val="cs-CZ"/>
                </w:rPr>
                <w:t xml:space="preserve">zlepšení, je ale </w:t>
              </w:r>
              <w:r w:rsidR="000D40CE">
                <w:rPr>
                  <w:rFonts w:cs="Times New Roman"/>
                  <w:szCs w:val="24"/>
                  <w:lang w:val="cs-CZ"/>
                </w:rPr>
                <w:t>otázkou,</w:t>
              </w:r>
              <w:r w:rsidR="00EE03AF">
                <w:rPr>
                  <w:rFonts w:cs="Times New Roman"/>
                  <w:szCs w:val="24"/>
                  <w:lang w:val="cs-CZ"/>
                </w:rPr>
                <w:t xml:space="preserve"> jak společnost s danými návrhy bude pracovat do budoucna a přijme je za své. </w:t>
              </w:r>
              <w:r w:rsidR="000D40CE">
                <w:rPr>
                  <w:rFonts w:cs="Times New Roman"/>
                  <w:szCs w:val="24"/>
                  <w:lang w:val="cs-CZ"/>
                </w:rPr>
                <w:t xml:space="preserve"> </w:t>
              </w:r>
            </w:p>
            <w:p w14:paraId="06565F9F" w14:textId="77777777" w:rsidR="008C4D9A" w:rsidRDefault="008C4D9A" w:rsidP="0035687A">
              <w:pPr>
                <w:rPr>
                  <w:rFonts w:cs="Times New Roman"/>
                  <w:szCs w:val="24"/>
                  <w:lang w:val="cs-CZ"/>
                </w:rPr>
              </w:pPr>
            </w:p>
            <w:p w14:paraId="03136F6E" w14:textId="77777777" w:rsidR="008C4D9A" w:rsidRDefault="008C4D9A" w:rsidP="0035687A">
              <w:pPr>
                <w:rPr>
                  <w:rFonts w:cs="Times New Roman"/>
                  <w:szCs w:val="24"/>
                  <w:lang w:val="cs-CZ"/>
                </w:rPr>
              </w:pPr>
            </w:p>
            <w:p w14:paraId="5DEF73F9" w14:textId="77777777" w:rsidR="008C4D9A" w:rsidRDefault="008C4D9A" w:rsidP="0035687A">
              <w:pPr>
                <w:rPr>
                  <w:rFonts w:cs="Times New Roman"/>
                  <w:szCs w:val="24"/>
                  <w:lang w:val="cs-CZ"/>
                </w:rPr>
              </w:pPr>
            </w:p>
            <w:p w14:paraId="45FCB0B1" w14:textId="77777777" w:rsidR="008C4D9A" w:rsidRDefault="008C4D9A" w:rsidP="0035687A">
              <w:pPr>
                <w:rPr>
                  <w:rFonts w:cs="Times New Roman"/>
                  <w:szCs w:val="24"/>
                  <w:lang w:val="cs-CZ"/>
                </w:rPr>
              </w:pPr>
            </w:p>
            <w:p w14:paraId="169BBDFA" w14:textId="4E448A39" w:rsidR="004B2D21" w:rsidRPr="0035687A" w:rsidRDefault="00E45708" w:rsidP="0035687A">
              <w:pPr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14:paraId="6FD3DBAF" w14:textId="77777777"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2D9FCDCC" w14:textId="77777777" w:rsidR="00952E21" w:rsidRDefault="00952E21" w:rsidP="00952E21">
          <w:pPr>
            <w:rPr>
              <w:rFonts w:cs="Times New Roman"/>
              <w:szCs w:val="24"/>
              <w:lang w:val="cs-CZ"/>
            </w:rPr>
          </w:pPr>
        </w:p>
        <w:p w14:paraId="66A6E373" w14:textId="77777777" w:rsidR="00952E21" w:rsidRPr="00952E21" w:rsidRDefault="00952E21" w:rsidP="00952E21">
          <w:pPr>
            <w:rPr>
              <w:rFonts w:cs="Times New Roman"/>
              <w:b/>
              <w:szCs w:val="24"/>
              <w:lang w:val="cs-CZ"/>
            </w:rPr>
          </w:pPr>
          <w:r w:rsidRPr="00952E21">
            <w:rPr>
              <w:rFonts w:cs="Times New Roman"/>
              <w:b/>
              <w:szCs w:val="24"/>
              <w:lang w:val="cs-CZ"/>
            </w:rPr>
            <w:t>Otázky k 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668983087"/>
            <w:lock w:val="sdtLocked"/>
            <w:placeholder>
              <w:docPart w:val="AA0679390050464F896ED278459D9026"/>
            </w:placeholder>
          </w:sdtPr>
          <w:sdtEndPr>
            <w:rPr>
              <w:rFonts w:cstheme="minorBidi"/>
              <w:szCs w:val="22"/>
            </w:rPr>
          </w:sdtEndPr>
          <w:sdtContent>
            <w:p w14:paraId="2B70928A" w14:textId="0693F34F" w:rsidR="00952E21" w:rsidRDefault="008C4D9A" w:rsidP="00952E21">
              <w:pPr>
                <w:pStyle w:val="Odstavecseseznamem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Na str.  37 uvádíte vývoj tržeb v letech. Vysvětlete důvody, se kterými se musela společnost potýkat vzhledem k velkému poklesu tržeb v roce 2021. v práci nejdou analyzovány. mají tyto důvody přímý vliv na oblast nákupu v dané společnosti?</w:t>
              </w:r>
            </w:p>
            <w:p w14:paraId="18B270DB" w14:textId="37D6C471" w:rsidR="00952E21" w:rsidRDefault="000D40CE" w:rsidP="00952E21">
              <w:pPr>
                <w:pStyle w:val="Odstavecseseznamem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Které z návrhů budou společností akceptovány a proč? </w:t>
              </w:r>
              <w:r w:rsidR="00B10C2A">
                <w:rPr>
                  <w:rFonts w:cs="Times New Roman"/>
                  <w:szCs w:val="24"/>
                  <w:lang w:val="cs-CZ"/>
                </w:rPr>
                <w:t>V</w:t>
              </w:r>
              <w:r>
                <w:rPr>
                  <w:rFonts w:cs="Times New Roman"/>
                  <w:szCs w:val="24"/>
                  <w:lang w:val="cs-CZ"/>
                </w:rPr>
                <w:t xml:space="preserve"> případě, že žádné definujte tyto návrhy </w:t>
              </w:r>
              <w:r w:rsidR="00163C13">
                <w:rPr>
                  <w:rFonts w:cs="Times New Roman"/>
                  <w:szCs w:val="24"/>
                  <w:lang w:val="cs-CZ"/>
                </w:rPr>
                <w:t>vy dle důležitosti</w:t>
              </w:r>
              <w:r w:rsidR="00B10C2A">
                <w:rPr>
                  <w:rFonts w:cs="Times New Roman"/>
                  <w:szCs w:val="24"/>
                  <w:lang w:val="cs-CZ"/>
                </w:rPr>
                <w:t>, vzhledem k vaším zjištěním.</w:t>
              </w:r>
            </w:p>
            <w:p w14:paraId="10A0484B" w14:textId="2DE007D8" w:rsidR="00952E21" w:rsidRPr="00163C13" w:rsidRDefault="00163C13" w:rsidP="00163C13">
              <w:pPr>
                <w:pStyle w:val="Odstavecseseznamem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Které ukazatele byste použil jako hlavní ukazatele pro zjištění zlepšení daného procesu?</w:t>
              </w:r>
            </w:p>
          </w:sdtContent>
        </w:sdt>
        <w:p w14:paraId="70022AB4" w14:textId="77777777"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04E72BF2" w14:textId="77777777" w:rsidTr="00D475B5">
            <w:trPr>
              <w:cantSplit/>
            </w:trPr>
            <w:tc>
              <w:tcPr>
                <w:tcW w:w="9016" w:type="dxa"/>
              </w:tcPr>
              <w:p w14:paraId="1E2D23D8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44C4D109" w14:textId="58928D0D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B51A07B14E924EA5B0294B8217183221"/>
                    </w:placeholder>
                    <w:date w:fullDate="2024-05-18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B10C2A">
                      <w:rPr>
                        <w:rFonts w:cs="Times New Roman"/>
                        <w:b/>
                        <w:szCs w:val="24"/>
                        <w:lang w:val="cs-CZ"/>
                      </w:rPr>
                      <w:t>18.05.2024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4D942F9E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48F3A913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46AA0E3A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912EAA" w:rsidRPr="00912EA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3370F8C2" w14:textId="77777777" w:rsidTr="009A3D59">
                  <w:tc>
                    <w:tcPr>
                      <w:tcW w:w="1501" w:type="dxa"/>
                    </w:tcPr>
                    <w:p w14:paraId="04F09620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1CBBEEF1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70CA588F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1DB44AF4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28AC46C9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7424662E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100402AC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338DA3E1" w14:textId="77777777"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14:paraId="5BD4B4B8" w14:textId="77777777" w:rsidR="00D475B5" w:rsidRPr="00DA0AC0" w:rsidRDefault="00E45708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F3B0" w14:textId="77777777" w:rsidR="00A54C11" w:rsidRDefault="00A54C11" w:rsidP="00010CA9">
      <w:pPr>
        <w:spacing w:line="240" w:lineRule="auto"/>
      </w:pPr>
      <w:r>
        <w:separator/>
      </w:r>
    </w:p>
  </w:endnote>
  <w:endnote w:type="continuationSeparator" w:id="0">
    <w:p w14:paraId="5A5C9D20" w14:textId="77777777" w:rsidR="00A54C11" w:rsidRDefault="00A54C11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cs-CZ"/>
      </w:rPr>
      <w:id w:val="-566338558"/>
      <w:lock w:val="contentLocked"/>
      <w:placeholder>
        <w:docPart w:val="2C9C3282066C47B9860586B02DA2B6B6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2C9C3282066C47B9860586B02DA2B6B6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9196B9" w14:textId="77777777"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912EAA" w:rsidRPr="00912EA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E9B6" w14:textId="77777777" w:rsidR="00A54C11" w:rsidRDefault="00A54C11" w:rsidP="00010CA9">
      <w:pPr>
        <w:spacing w:line="240" w:lineRule="auto"/>
      </w:pPr>
      <w:r>
        <w:separator/>
      </w:r>
    </w:p>
  </w:footnote>
  <w:footnote w:type="continuationSeparator" w:id="0">
    <w:p w14:paraId="3605C0C2" w14:textId="77777777" w:rsidR="00A54C11" w:rsidRDefault="00A54C11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902701"/>
      <w:lock w:val="contentLocked"/>
      <w:placeholder>
        <w:docPart w:val="2C9C3282066C47B9860586B02DA2B6B6"/>
      </w:placeholder>
      <w:group/>
    </w:sdtPr>
    <w:sdtEndPr/>
    <w:sdtContent>
      <w:p w14:paraId="0757BDDE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16342887" wp14:editId="6A037F48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C1BA911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5C31CC96" w14:textId="77777777" w:rsidR="00CF64E0" w:rsidRDefault="00E45708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49A"/>
    <w:multiLevelType w:val="hybridMultilevel"/>
    <w:tmpl w:val="4FFA7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11"/>
    <w:rsid w:val="00002661"/>
    <w:rsid w:val="00005E58"/>
    <w:rsid w:val="00010CA9"/>
    <w:rsid w:val="000153B4"/>
    <w:rsid w:val="00025D6B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D40CE"/>
    <w:rsid w:val="000E73A1"/>
    <w:rsid w:val="000F029A"/>
    <w:rsid w:val="00111B7B"/>
    <w:rsid w:val="0011363A"/>
    <w:rsid w:val="001360F1"/>
    <w:rsid w:val="00152792"/>
    <w:rsid w:val="00153CF8"/>
    <w:rsid w:val="00163C13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3203A"/>
    <w:rsid w:val="0024041B"/>
    <w:rsid w:val="00241EF6"/>
    <w:rsid w:val="00251BA3"/>
    <w:rsid w:val="002545BF"/>
    <w:rsid w:val="00257586"/>
    <w:rsid w:val="00260C0B"/>
    <w:rsid w:val="002627A4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05E10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5B0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9339A"/>
    <w:rsid w:val="006A01E6"/>
    <w:rsid w:val="006B2A56"/>
    <w:rsid w:val="006D0430"/>
    <w:rsid w:val="006D5471"/>
    <w:rsid w:val="006D5EEB"/>
    <w:rsid w:val="006D76F1"/>
    <w:rsid w:val="006E0235"/>
    <w:rsid w:val="006E03AB"/>
    <w:rsid w:val="006E2E49"/>
    <w:rsid w:val="0070675B"/>
    <w:rsid w:val="007134C1"/>
    <w:rsid w:val="007155EC"/>
    <w:rsid w:val="0072582C"/>
    <w:rsid w:val="00737AEA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4D9A"/>
    <w:rsid w:val="008C7D8A"/>
    <w:rsid w:val="008D1AF6"/>
    <w:rsid w:val="008E7C64"/>
    <w:rsid w:val="008F0B58"/>
    <w:rsid w:val="00912EAA"/>
    <w:rsid w:val="00926560"/>
    <w:rsid w:val="009315BF"/>
    <w:rsid w:val="0093436A"/>
    <w:rsid w:val="00943C2F"/>
    <w:rsid w:val="00946FAA"/>
    <w:rsid w:val="00952E21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54C11"/>
    <w:rsid w:val="00A63850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10C2A"/>
    <w:rsid w:val="00B33AB1"/>
    <w:rsid w:val="00B37F43"/>
    <w:rsid w:val="00B41DB7"/>
    <w:rsid w:val="00B45A0D"/>
    <w:rsid w:val="00B60AB6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36BC4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02ED0"/>
    <w:rsid w:val="00D10AED"/>
    <w:rsid w:val="00D126A1"/>
    <w:rsid w:val="00D14E38"/>
    <w:rsid w:val="00D3302B"/>
    <w:rsid w:val="00D33BD4"/>
    <w:rsid w:val="00D349B2"/>
    <w:rsid w:val="00D37989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A514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708"/>
    <w:rsid w:val="00E45B21"/>
    <w:rsid w:val="00E753F5"/>
    <w:rsid w:val="00E81078"/>
    <w:rsid w:val="00E87C3B"/>
    <w:rsid w:val="00E97445"/>
    <w:rsid w:val="00EA19DB"/>
    <w:rsid w:val="00EA3672"/>
    <w:rsid w:val="00EB35B5"/>
    <w:rsid w:val="00EB6F08"/>
    <w:rsid w:val="00EC2EDF"/>
    <w:rsid w:val="00ED421C"/>
    <w:rsid w:val="00ED7649"/>
    <w:rsid w:val="00EE03AF"/>
    <w:rsid w:val="00EE18D4"/>
    <w:rsid w:val="00EF3047"/>
    <w:rsid w:val="00F02643"/>
    <w:rsid w:val="00F04B43"/>
    <w:rsid w:val="00F13018"/>
    <w:rsid w:val="00F209E1"/>
    <w:rsid w:val="00F22434"/>
    <w:rsid w:val="00F338E3"/>
    <w:rsid w:val="00F56A8A"/>
    <w:rsid w:val="00F579A6"/>
    <w:rsid w:val="00F70643"/>
    <w:rsid w:val="00F80056"/>
    <w:rsid w:val="00F81676"/>
    <w:rsid w:val="00F95019"/>
    <w:rsid w:val="00FA49D8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63183"/>
  <w15:chartTrackingRefBased/>
  <w15:docId w15:val="{82694B46-7225-4980-92EB-1558F28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2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ckova\AppData\Local\Microsoft\Windows\INetCache\Content.Outlook\CXC4QL3Y\DP-hodnoceni-oponenta-2021-05-14%20formul&#225;&#345;%20FLK&#344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58E8BB0A24974BDDDEA931C502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807E6-316C-4C0C-9C37-7690A0CEDD7E}"/>
      </w:docPartPr>
      <w:docPartBody>
        <w:p w:rsidR="00000000" w:rsidRDefault="00247974">
          <w:pPr>
            <w:pStyle w:val="46E58E8BB0A24974BDDDEA931C50264B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15DF0B86270D4EA29BBDB810CB8FF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9093B-2E80-433B-894D-71C1BB44CDC3}"/>
      </w:docPartPr>
      <w:docPartBody>
        <w:p w:rsidR="00000000" w:rsidRDefault="00322F66">
          <w:pPr>
            <w:pStyle w:val="15DF0B86270D4EA29BBDB810CB8FF4CD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8734EFBA296745C088441FEF2A430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9C57D-28DF-4B49-95AE-FFCCA78AED20}"/>
      </w:docPartPr>
      <w:docPartBody>
        <w:p w:rsidR="00000000" w:rsidRDefault="00322F66">
          <w:pPr>
            <w:pStyle w:val="8734EFBA296745C088441FEF2A430C9E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3ADA6BCB270542C6A77853581BAB1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B7E5C-9581-47EE-A8B1-E6DCA6BF357A}"/>
      </w:docPartPr>
      <w:docPartBody>
        <w:p w:rsidR="00000000" w:rsidRDefault="00322F66">
          <w:pPr>
            <w:pStyle w:val="3ADA6BCB270542C6A77853581BAB133D"/>
          </w:pPr>
          <w:r w:rsidRPr="00C66169">
            <w:rPr>
              <w:rStyle w:val="Zstupntext"/>
            </w:rPr>
            <w:t xml:space="preserve">Zvolte </w:t>
          </w:r>
          <w:r>
            <w:rPr>
              <w:rStyle w:val="Zstupntext"/>
            </w:rPr>
            <w:t>specializaci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F31938051F694E41A577C455F06F5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40C65-CD22-42C7-9803-16FA81CCC5D0}"/>
      </w:docPartPr>
      <w:docPartBody>
        <w:p w:rsidR="00000000" w:rsidRDefault="00322F66">
          <w:pPr>
            <w:pStyle w:val="F31938051F694E41A577C455F06F5365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CF4C0EDF5EED420E8C46560454CF6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29E2B-6EA8-48CD-B328-E34AF4F62EA5}"/>
      </w:docPartPr>
      <w:docPartBody>
        <w:p w:rsidR="00000000" w:rsidRDefault="00E4287C">
          <w:pPr>
            <w:pStyle w:val="CF4C0EDF5EED420E8C46560454CF6D73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5A3B6E95094247A49270409FA9C93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29AB0-E030-4DC1-95FB-1390FF657F29}"/>
      </w:docPartPr>
      <w:docPartBody>
        <w:p w:rsidR="00000000" w:rsidRDefault="00322F66">
          <w:pPr>
            <w:pStyle w:val="5A3B6E95094247A49270409FA9C93DD4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D8BF7E747A884F78BB533F1BE1431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F6D3F-01EE-4546-A958-D77B5B8D9D8B}"/>
      </w:docPartPr>
      <w:docPartBody>
        <w:p w:rsidR="00000000" w:rsidRDefault="00322F66">
          <w:pPr>
            <w:pStyle w:val="D8BF7E747A884F78BB533F1BE143139C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73DEA7236FB448338F90996088FF6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6BC19-9A9B-40C9-B17F-2EAC7519C4E5}"/>
      </w:docPartPr>
      <w:docPartBody>
        <w:p w:rsidR="00000000" w:rsidRDefault="00322F66">
          <w:pPr>
            <w:pStyle w:val="73DEA7236FB448338F90996088FF64C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890A51905F144F7AE6302B06124A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6F141-384A-47FB-9CD8-ABDF893B8204}"/>
      </w:docPartPr>
      <w:docPartBody>
        <w:p w:rsidR="00000000" w:rsidRDefault="00322F66">
          <w:pPr>
            <w:pStyle w:val="B890A51905F144F7AE6302B06124A11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09798C94B584B63904367DBEB4F7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A721E-D7E1-4B85-9577-920273F3B989}"/>
      </w:docPartPr>
      <w:docPartBody>
        <w:p w:rsidR="00000000" w:rsidRDefault="00322F66">
          <w:pPr>
            <w:pStyle w:val="509798C94B584B63904367DBEB4F742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5C4F193BDD94E9790FA80FD3095C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5980F-30DE-435C-9C52-8D0B7DB3D100}"/>
      </w:docPartPr>
      <w:docPartBody>
        <w:p w:rsidR="00000000" w:rsidRDefault="00322F66">
          <w:pPr>
            <w:pStyle w:val="D5C4F193BDD94E9790FA80FD3095CFD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DF8B4A12B5242ED802068B07849F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98C53-6F0B-4FED-B51B-B13DF8E38FE1}"/>
      </w:docPartPr>
      <w:docPartBody>
        <w:p w:rsidR="00000000" w:rsidRDefault="00322F66">
          <w:pPr>
            <w:pStyle w:val="BDF8B4A12B5242ED802068B07849FA8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18D96FBA5CB433FB108675E960D0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134E4-E88E-49A7-AF93-E016D22BC41F}"/>
      </w:docPartPr>
      <w:docPartBody>
        <w:p w:rsidR="00000000" w:rsidRDefault="00322F66">
          <w:pPr>
            <w:pStyle w:val="218D96FBA5CB433FB108675E960D071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B011C80D4AD4CDCBF51157FCB9F9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79049-AC79-4989-907C-D82CECAADF6D}"/>
      </w:docPartPr>
      <w:docPartBody>
        <w:p w:rsidR="00000000" w:rsidRDefault="00322F66">
          <w:pPr>
            <w:pStyle w:val="4B011C80D4AD4CDCBF51157FCB9F9F1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A6E66915E7A4C66832580EC9319C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797D9-B180-4EF9-9154-E0E9234C4028}"/>
      </w:docPartPr>
      <w:docPartBody>
        <w:p w:rsidR="00000000" w:rsidRDefault="00322F66">
          <w:pPr>
            <w:pStyle w:val="5A6E66915E7A4C66832580EC9319C72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C9C3282066C47B9860586B02DA2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8E6CF-8E5D-4FF1-B7FE-30BEFBBF0A38}"/>
      </w:docPartPr>
      <w:docPartBody>
        <w:p w:rsidR="00000000" w:rsidRDefault="00322F66">
          <w:pPr>
            <w:pStyle w:val="2C9C3282066C47B9860586B02DA2B6B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C97805625884D2E8B0C676E97324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E8374-055B-45DB-B15E-2BAD36B4DDEB}"/>
      </w:docPartPr>
      <w:docPartBody>
        <w:p w:rsidR="00000000" w:rsidRDefault="000F4C7F">
          <w:pPr>
            <w:pStyle w:val="4C97805625884D2E8B0C676E973248FB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7CD3BCE5B2C64101BA61840EE637E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3088D-00B3-4136-980F-88AE707F2C7C}"/>
      </w:docPartPr>
      <w:docPartBody>
        <w:p w:rsidR="00000000" w:rsidRDefault="00322F66">
          <w:pPr>
            <w:pStyle w:val="7CD3BCE5B2C64101BA61840EE637EC6B"/>
          </w:pPr>
          <w:r>
            <w:rPr>
              <w:rStyle w:val="Zstupntext"/>
            </w:rPr>
            <w:t>Vl</w:t>
          </w:r>
          <w:r w:rsidRPr="00C66169">
            <w:rPr>
              <w:rStyle w:val="Zstupntext"/>
            </w:rPr>
            <w:t>ožte komentář hodnocené kvalifikační práce</w:t>
          </w:r>
          <w:r w:rsidRPr="00952E21">
            <w:rPr>
              <w:rStyle w:val="Zstupntext"/>
            </w:rPr>
            <w:t>.</w:t>
          </w:r>
        </w:p>
      </w:docPartBody>
    </w:docPart>
    <w:docPart>
      <w:docPartPr>
        <w:name w:val="AA0679390050464F896ED278459D9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9CE39-7700-4F95-BB9C-80569B59873E}"/>
      </w:docPartPr>
      <w:docPartBody>
        <w:p w:rsidR="00000000" w:rsidRDefault="00E4287C">
          <w:pPr>
            <w:pStyle w:val="AA0679390050464F896ED278459D9026"/>
          </w:pPr>
          <w:r w:rsidRPr="00952E21">
            <w:rPr>
              <w:rStyle w:val="Zstupntext"/>
            </w:rPr>
            <w:t>Vložte své otázky (použijte číslovaný seznam).</w:t>
          </w:r>
        </w:p>
      </w:docPartBody>
    </w:docPart>
    <w:docPart>
      <w:docPartPr>
        <w:name w:val="B51A07B14E924EA5B0294B821718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4C940-397E-45B6-8D87-4F8E4A6B5A18}"/>
      </w:docPartPr>
      <w:docPartBody>
        <w:p w:rsidR="00000000" w:rsidRDefault="00322F66">
          <w:pPr>
            <w:pStyle w:val="B51A07B14E924EA5B0294B8217183221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6E58E8BB0A24974BDDDEA931C50264B">
    <w:name w:val="46E58E8BB0A24974BDDDEA931C50264B"/>
  </w:style>
  <w:style w:type="paragraph" w:customStyle="1" w:styleId="15DF0B86270D4EA29BBDB810CB8FF4CD">
    <w:name w:val="15DF0B86270D4EA29BBDB810CB8FF4CD"/>
  </w:style>
  <w:style w:type="paragraph" w:customStyle="1" w:styleId="8734EFBA296745C088441FEF2A430C9E">
    <w:name w:val="8734EFBA296745C088441FEF2A430C9E"/>
  </w:style>
  <w:style w:type="paragraph" w:customStyle="1" w:styleId="3ADA6BCB270542C6A77853581BAB133D">
    <w:name w:val="3ADA6BCB270542C6A77853581BAB133D"/>
  </w:style>
  <w:style w:type="paragraph" w:customStyle="1" w:styleId="F31938051F694E41A577C455F06F5365">
    <w:name w:val="F31938051F694E41A577C455F06F5365"/>
  </w:style>
  <w:style w:type="paragraph" w:customStyle="1" w:styleId="CF4C0EDF5EED420E8C46560454CF6D73">
    <w:name w:val="CF4C0EDF5EED420E8C46560454CF6D73"/>
  </w:style>
  <w:style w:type="paragraph" w:customStyle="1" w:styleId="5A3B6E95094247A49270409FA9C93DD4">
    <w:name w:val="5A3B6E95094247A49270409FA9C93DD4"/>
  </w:style>
  <w:style w:type="paragraph" w:customStyle="1" w:styleId="D8BF7E747A884F78BB533F1BE143139C">
    <w:name w:val="D8BF7E747A884F78BB533F1BE143139C"/>
  </w:style>
  <w:style w:type="paragraph" w:customStyle="1" w:styleId="73DEA7236FB448338F90996088FF64C2">
    <w:name w:val="73DEA7236FB448338F90996088FF64C2"/>
  </w:style>
  <w:style w:type="paragraph" w:customStyle="1" w:styleId="B890A51905F144F7AE6302B06124A11A">
    <w:name w:val="B890A51905F144F7AE6302B06124A11A"/>
  </w:style>
  <w:style w:type="paragraph" w:customStyle="1" w:styleId="509798C94B584B63904367DBEB4F742C">
    <w:name w:val="509798C94B584B63904367DBEB4F742C"/>
  </w:style>
  <w:style w:type="paragraph" w:customStyle="1" w:styleId="D5C4F193BDD94E9790FA80FD3095CFD6">
    <w:name w:val="D5C4F193BDD94E9790FA80FD3095CFD6"/>
  </w:style>
  <w:style w:type="paragraph" w:customStyle="1" w:styleId="BDF8B4A12B5242ED802068B07849FA87">
    <w:name w:val="BDF8B4A12B5242ED802068B07849FA87"/>
  </w:style>
  <w:style w:type="paragraph" w:customStyle="1" w:styleId="218D96FBA5CB433FB108675E960D0716">
    <w:name w:val="218D96FBA5CB433FB108675E960D0716"/>
  </w:style>
  <w:style w:type="paragraph" w:customStyle="1" w:styleId="4B011C80D4AD4CDCBF51157FCB9F9F11">
    <w:name w:val="4B011C80D4AD4CDCBF51157FCB9F9F11"/>
  </w:style>
  <w:style w:type="paragraph" w:customStyle="1" w:styleId="5A6E66915E7A4C66832580EC9319C727">
    <w:name w:val="5A6E66915E7A4C66832580EC9319C727"/>
  </w:style>
  <w:style w:type="paragraph" w:customStyle="1" w:styleId="2C9C3282066C47B9860586B02DA2B6B6">
    <w:name w:val="2C9C3282066C47B9860586B02DA2B6B6"/>
  </w:style>
  <w:style w:type="paragraph" w:customStyle="1" w:styleId="4C97805625884D2E8B0C676E973248FB">
    <w:name w:val="4C97805625884D2E8B0C676E973248FB"/>
  </w:style>
  <w:style w:type="paragraph" w:customStyle="1" w:styleId="7CD3BCE5B2C64101BA61840EE637EC6B">
    <w:name w:val="7CD3BCE5B2C64101BA61840EE637EC6B"/>
  </w:style>
  <w:style w:type="paragraph" w:customStyle="1" w:styleId="AA0679390050464F896ED278459D9026">
    <w:name w:val="AA0679390050464F896ED278459D9026"/>
  </w:style>
  <w:style w:type="paragraph" w:customStyle="1" w:styleId="B51A07B14E924EA5B0294B8217183221">
    <w:name w:val="B51A07B14E924EA5B0294B821718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DP-hodnoceni-oponenta-2021-05-14 formulář FLKŘ</Template>
  <TotalTime>45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Zuzana Tučková</dc:creator>
  <cp:keywords/>
  <dc:description/>
  <cp:lastModifiedBy>Zuzana Tučková</cp:lastModifiedBy>
  <cp:revision>12</cp:revision>
  <cp:lastPrinted>2021-03-29T11:03:00Z</cp:lastPrinted>
  <dcterms:created xsi:type="dcterms:W3CDTF">2024-05-25T11:01:00Z</dcterms:created>
  <dcterms:modified xsi:type="dcterms:W3CDTF">2024-05-25T11:46:00Z</dcterms:modified>
</cp:coreProperties>
</file>