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8A557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07F72" w:rsidRPr="00107F72">
        <w:rPr>
          <w:rFonts w:asciiTheme="minorHAnsi" w:hAnsiTheme="minorHAnsi" w:cstheme="minorHAnsi"/>
          <w:sz w:val="22"/>
          <w:szCs w:val="22"/>
        </w:rPr>
        <w:t>Denisa Žárska</w:t>
      </w:r>
    </w:p>
    <w:p w14:paraId="01DAD7B2" w14:textId="0FE5650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7F72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43917A2A" w14:textId="7DA3E4E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670EA" w:rsidRPr="008670EA">
        <w:rPr>
          <w:rFonts w:cstheme="minorHAnsi"/>
        </w:rPr>
        <w:t>Analýza hromadného bydlení a hodnocení bytové politiky v kontextu demografických změn na území města Púchova</w:t>
      </w:r>
    </w:p>
    <w:p w14:paraId="3F08876F" w14:textId="4209A8C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670E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8670EA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36C7F3" w:rsidR="000E094A" w:rsidRDefault="001124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ED3E311" w14:textId="35680338" w:rsidR="000E094A" w:rsidRPr="000E094A" w:rsidRDefault="008A50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kvalifikační práci v přehledu metod není přípustné specifikovat </w:t>
            </w:r>
            <w:r w:rsidR="00E06239">
              <w:rPr>
                <w:rFonts w:cstheme="minorHAnsi"/>
              </w:rPr>
              <w:t xml:space="preserve">budoucí časové </w:t>
            </w:r>
            <w:r w:rsidR="00FC1228">
              <w:rPr>
                <w:rFonts w:cstheme="minorHAnsi"/>
              </w:rPr>
              <w:t>vymezení realizace terénního výzkumu.</w:t>
            </w:r>
            <w:r w:rsidR="0042137B">
              <w:rPr>
                <w:rFonts w:cstheme="minorHAnsi"/>
              </w:rPr>
              <w:t xml:space="preserve"> Cíle práce odpovídají názvu a její metody </w:t>
            </w:r>
            <w:r w:rsidR="00EC7865">
              <w:rPr>
                <w:rFonts w:cstheme="minorHAnsi"/>
              </w:rPr>
              <w:t xml:space="preserve">jej </w:t>
            </w:r>
            <w:r w:rsidR="0042137B">
              <w:rPr>
                <w:rFonts w:cstheme="minorHAnsi"/>
              </w:rPr>
              <w:t>vhodně napl</w:t>
            </w:r>
            <w:r w:rsidR="00EC7865">
              <w:rPr>
                <w:rFonts w:cstheme="minorHAnsi"/>
              </w:rPr>
              <w:t>ňují vzhledem k důrazu na prostorovou analýzu jevu.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F1059D" w:rsidR="000E094A" w:rsidRDefault="00F222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5BF6C7ED" w:rsidR="000E094A" w:rsidRPr="000E094A" w:rsidRDefault="001124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</w:t>
            </w:r>
            <w:proofErr w:type="gramStart"/>
            <w:r>
              <w:rPr>
                <w:rFonts w:cstheme="minorHAnsi"/>
              </w:rPr>
              <w:t>snaží</w:t>
            </w:r>
            <w:proofErr w:type="gramEnd"/>
            <w:r>
              <w:rPr>
                <w:rFonts w:cstheme="minorHAnsi"/>
              </w:rPr>
              <w:t xml:space="preserve"> o kritickou literární rešerši blízkou standartním </w:t>
            </w:r>
            <w:r w:rsidR="007A49AA">
              <w:rPr>
                <w:rFonts w:cstheme="minorHAnsi"/>
              </w:rPr>
              <w:t>výsledkům VaVaI, a to zejména propojením a návazností myšlenek jednotlivých odstavců.</w:t>
            </w:r>
            <w:r w:rsidR="00D20097">
              <w:rPr>
                <w:rFonts w:cstheme="minorHAnsi"/>
              </w:rPr>
              <w:t xml:space="preserve"> V případě kapitoly 1.1.3 </w:t>
            </w:r>
            <w:r w:rsidR="00BB4A8D">
              <w:rPr>
                <w:rFonts w:cstheme="minorHAnsi"/>
              </w:rPr>
              <w:t xml:space="preserve">a 1.2 </w:t>
            </w:r>
            <w:r w:rsidR="00D20097">
              <w:rPr>
                <w:rFonts w:cstheme="minorHAnsi"/>
              </w:rPr>
              <w:t xml:space="preserve">mohla být provedena </w:t>
            </w:r>
            <w:r w:rsidR="00DE5450">
              <w:rPr>
                <w:rFonts w:cstheme="minorHAnsi"/>
              </w:rPr>
              <w:t>literární rešerše i ze zahraničních zdrojů.</w:t>
            </w:r>
            <w:r w:rsidR="008C6A0D">
              <w:rPr>
                <w:rFonts w:cstheme="minorHAnsi"/>
              </w:rPr>
              <w:t xml:space="preserve"> Kapitola </w:t>
            </w:r>
            <w:r w:rsidR="008C6A0D" w:rsidRPr="008C6A0D">
              <w:rPr>
                <w:rFonts w:cstheme="minorHAnsi"/>
              </w:rPr>
              <w:t>4.2   Nástroje bytovej politiky</w:t>
            </w:r>
            <w:r w:rsidR="008C6A0D">
              <w:rPr>
                <w:rFonts w:cstheme="minorHAnsi"/>
              </w:rPr>
              <w:t xml:space="preserve"> měla být řazena jako </w:t>
            </w:r>
            <w:r w:rsidR="009C56A2">
              <w:rPr>
                <w:rFonts w:cstheme="minorHAnsi"/>
              </w:rPr>
              <w:t>kapitola 2.4, jelikož nabízí obecný pohled na danou problematiku.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FD6C78" w:rsidR="000E094A" w:rsidRDefault="003773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7D9D04C5" w:rsidR="000E094A" w:rsidRPr="000E094A" w:rsidRDefault="00C77F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Název kapitoly 6.1 postačoval jako „Obyvatelstv</w:t>
            </w:r>
            <w:r w:rsidR="00603652">
              <w:rPr>
                <w:rFonts w:cstheme="minorHAnsi"/>
              </w:rPr>
              <w:t xml:space="preserve">o“, kapitola </w:t>
            </w:r>
            <w:r w:rsidR="00603652" w:rsidRPr="00603652">
              <w:rPr>
                <w:rFonts w:cstheme="minorHAnsi"/>
              </w:rPr>
              <w:t>6.1.2 Vývoj počtu obyvateľov</w:t>
            </w:r>
            <w:r w:rsidR="00603652">
              <w:rPr>
                <w:rFonts w:cstheme="minorHAnsi"/>
              </w:rPr>
              <w:t xml:space="preserve"> měla být </w:t>
            </w:r>
            <w:r w:rsidR="00546CB7">
              <w:rPr>
                <w:rFonts w:cstheme="minorHAnsi"/>
              </w:rPr>
              <w:t>předřazena</w:t>
            </w:r>
            <w:r w:rsidR="00603652">
              <w:rPr>
                <w:rFonts w:cstheme="minorHAnsi"/>
              </w:rPr>
              <w:t xml:space="preserve"> kapitole </w:t>
            </w:r>
            <w:r w:rsidR="00546CB7" w:rsidRPr="00546CB7">
              <w:rPr>
                <w:rFonts w:cstheme="minorHAnsi"/>
              </w:rPr>
              <w:t xml:space="preserve">6.1.1 Štruktúra </w:t>
            </w:r>
            <w:r w:rsidR="00546CB7">
              <w:rPr>
                <w:rFonts w:cstheme="minorHAnsi"/>
              </w:rPr>
              <w:t>obyvatelstva.</w:t>
            </w:r>
            <w:r w:rsidR="00662248">
              <w:rPr>
                <w:rFonts w:cstheme="minorHAnsi"/>
              </w:rPr>
              <w:t xml:space="preserve"> V názvu kapitoly 9, </w:t>
            </w:r>
            <w:r w:rsidR="00997D01">
              <w:rPr>
                <w:rFonts w:cstheme="minorHAnsi"/>
              </w:rPr>
              <w:t>mělo být vynechán termín „vývoja“</w:t>
            </w:r>
            <w:r w:rsidR="003773FB">
              <w:rPr>
                <w:rFonts w:cstheme="minorHAnsi"/>
              </w:rPr>
              <w:t xml:space="preserve">, jelikož </w:t>
            </w:r>
            <w:r w:rsidR="00642718">
              <w:rPr>
                <w:rFonts w:cstheme="minorHAnsi"/>
              </w:rPr>
              <w:t>analyzuje statický stav k příslušnému roku. Kapitola 11 měla být doplněna o obsah, tj. čeho se SWOT analýza týká.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6F7F5A4" w:rsidR="000E094A" w:rsidRDefault="002D63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8191F52" w14:textId="24DDBB86" w:rsidR="000E094A" w:rsidRPr="000E094A" w:rsidRDefault="007E30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Název </w:t>
            </w:r>
            <w:r w:rsidR="00953DF3">
              <w:rPr>
                <w:rFonts w:cstheme="minorHAnsi"/>
              </w:rPr>
              <w:t>kapitoly 13 měl být v souladu s názvem práce</w:t>
            </w:r>
            <w:r w:rsidR="00E4487D">
              <w:rPr>
                <w:rFonts w:cstheme="minorHAnsi"/>
              </w:rPr>
              <w:t>, tj. opatření bytové politiky města v reakci na demografické změny, i když obsah kapitoly název práce respektuje.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755988B" w:rsidR="000E094A" w:rsidRDefault="00FE7A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CBFD397" w14:textId="082EAA40" w:rsidR="000E094A" w:rsidRPr="000E094A" w:rsidRDefault="00324B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</w:t>
            </w:r>
            <w:r w:rsidRPr="00324BA0">
              <w:rPr>
                <w:rFonts w:cstheme="minorHAnsi"/>
              </w:rPr>
              <w:t>2.3.1</w:t>
            </w:r>
            <w:r w:rsidR="00292C73">
              <w:rPr>
                <w:rFonts w:cstheme="minorHAnsi"/>
              </w:rPr>
              <w:t xml:space="preserve">, </w:t>
            </w:r>
            <w:r w:rsidRPr="00324BA0">
              <w:rPr>
                <w:rFonts w:cstheme="minorHAnsi"/>
              </w:rPr>
              <w:t>2.3.</w:t>
            </w:r>
            <w:r>
              <w:rPr>
                <w:rFonts w:cstheme="minorHAnsi"/>
              </w:rPr>
              <w:t xml:space="preserve">2 </w:t>
            </w:r>
            <w:r w:rsidR="00292C73">
              <w:rPr>
                <w:rFonts w:cstheme="minorHAnsi"/>
              </w:rPr>
              <w:t xml:space="preserve">a </w:t>
            </w:r>
            <w:r w:rsidR="00292C73" w:rsidRPr="00292C73">
              <w:rPr>
                <w:rFonts w:cstheme="minorHAnsi"/>
              </w:rPr>
              <w:t>2.3.</w:t>
            </w:r>
            <w:r w:rsidR="00292C73">
              <w:rPr>
                <w:rFonts w:cstheme="minorHAnsi"/>
              </w:rPr>
              <w:t>3</w:t>
            </w:r>
            <w:r w:rsidR="00FE7A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schází citac</w:t>
            </w:r>
            <w:r w:rsidR="00FE7AF0">
              <w:rPr>
                <w:rFonts w:cstheme="minorHAnsi"/>
              </w:rPr>
              <w:t>e.</w:t>
            </w:r>
            <w:r w:rsidR="00427FDC">
              <w:rPr>
                <w:rFonts w:cstheme="minorHAnsi"/>
              </w:rPr>
              <w:t xml:space="preserve"> V Obrázku 4 není zřeteln</w:t>
            </w:r>
            <w:r w:rsidR="008117DA">
              <w:rPr>
                <w:rFonts w:cstheme="minorHAnsi"/>
              </w:rPr>
              <w:t>é znázornění klouzavého průměru za tříleté období.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84C9E14" w:rsidR="009C7318" w:rsidRDefault="002D63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5A545990" w:rsidR="009D67D5" w:rsidRPr="000E094A" w:rsidRDefault="008A519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</w:t>
            </w:r>
            <w:r w:rsidR="00A54333">
              <w:rPr>
                <w:rFonts w:cstheme="minorHAnsi"/>
              </w:rPr>
              <w:t>ce poskytuje podrobný vhled do problematiky bytové politiky v návaznosti na demografický vývoj města Púchova, přičemž zohle</w:t>
            </w:r>
            <w:r w:rsidR="00D77EDC">
              <w:rPr>
                <w:rFonts w:cstheme="minorHAnsi"/>
              </w:rPr>
              <w:t>dňuje i prostorovou strukturu města.</w:t>
            </w:r>
            <w:r w:rsidR="00F53AEA">
              <w:rPr>
                <w:rFonts w:cstheme="minorHAnsi"/>
              </w:rPr>
              <w:t xml:space="preserve"> K </w:t>
            </w:r>
            <w:r w:rsidR="00E31358">
              <w:rPr>
                <w:rFonts w:cstheme="minorHAnsi"/>
              </w:rPr>
              <w:t>vyzdvižení</w:t>
            </w:r>
            <w:r w:rsidR="00F53AEA">
              <w:rPr>
                <w:rFonts w:cstheme="minorHAnsi"/>
              </w:rPr>
              <w:t xml:space="preserve"> je zejména návrhová část, pod</w:t>
            </w:r>
            <w:r w:rsidR="002A5208">
              <w:rPr>
                <w:rFonts w:cstheme="minorHAnsi"/>
              </w:rPr>
              <w:t>r</w:t>
            </w:r>
            <w:r w:rsidR="00F53AEA">
              <w:rPr>
                <w:rFonts w:cstheme="minorHAnsi"/>
              </w:rPr>
              <w:t xml:space="preserve">obně </w:t>
            </w:r>
            <w:r w:rsidR="00E31358">
              <w:rPr>
                <w:rFonts w:cstheme="minorHAnsi"/>
              </w:rPr>
              <w:t xml:space="preserve">zpracovávající jednotlivá opatření včetně jejich souhrnné rizikové analýzy. </w:t>
            </w:r>
            <w:r w:rsidR="00D77EDC">
              <w:rPr>
                <w:rFonts w:cstheme="minorHAnsi"/>
              </w:rPr>
              <w:t xml:space="preserve">Drobné nedostatky se </w:t>
            </w:r>
            <w:r w:rsidR="00D404BA">
              <w:rPr>
                <w:rFonts w:cstheme="minorHAnsi"/>
              </w:rPr>
              <w:t xml:space="preserve">občas </w:t>
            </w:r>
            <w:r w:rsidR="00D77EDC">
              <w:rPr>
                <w:rFonts w:cstheme="minorHAnsi"/>
              </w:rPr>
              <w:t>objevují v oblasti posloupnosti jednotlivých subkapitol</w:t>
            </w:r>
            <w:r w:rsidR="00D404BA">
              <w:rPr>
                <w:rFonts w:cstheme="minorHAnsi"/>
              </w:rPr>
              <w:t>,</w:t>
            </w:r>
            <w:r w:rsidR="002A4002">
              <w:rPr>
                <w:rFonts w:cstheme="minorHAnsi"/>
              </w:rPr>
              <w:t xml:space="preserve"> a</w:t>
            </w:r>
            <w:r w:rsidR="00D404BA">
              <w:rPr>
                <w:rFonts w:cstheme="minorHAnsi"/>
              </w:rPr>
              <w:t xml:space="preserve"> </w:t>
            </w:r>
            <w:r w:rsidR="00081FAD">
              <w:rPr>
                <w:rFonts w:cstheme="minorHAnsi"/>
              </w:rPr>
              <w:t>zařazen</w:t>
            </w:r>
            <w:r w:rsidR="002A4002">
              <w:rPr>
                <w:rFonts w:cstheme="minorHAnsi"/>
              </w:rPr>
              <w:t>í</w:t>
            </w:r>
            <w:r w:rsidR="00081FAD">
              <w:rPr>
                <w:rFonts w:cstheme="minorHAnsi"/>
              </w:rPr>
              <w:t xml:space="preserve"> citací v teoretické části práce. Na druhou stranu je nutné vyzdvihnout </w:t>
            </w:r>
            <w:r w:rsidR="00FC5087">
              <w:rPr>
                <w:rFonts w:cstheme="minorHAnsi"/>
              </w:rPr>
              <w:t>formální stránku práce – prezentace tematických map a snahu o standardní literární rešerši</w:t>
            </w:r>
            <w:r w:rsidR="00B070DE">
              <w:rPr>
                <w:rFonts w:cstheme="minorHAnsi"/>
              </w:rPr>
              <w:t xml:space="preserve"> v teoretické části práce.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3210173" w:rsidR="009C7318" w:rsidRDefault="00D318B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Vyhod</w:t>
      </w:r>
      <w:r w:rsidR="002C3523">
        <w:rPr>
          <w:rFonts w:cstheme="minorHAnsi"/>
        </w:rPr>
        <w:t>noťte dopady</w:t>
      </w:r>
      <w:r w:rsidR="00E83827">
        <w:rPr>
          <w:rFonts w:cstheme="minorHAnsi"/>
        </w:rPr>
        <w:t xml:space="preserve"> probíhající</w:t>
      </w:r>
      <w:r w:rsidR="002C3523">
        <w:rPr>
          <w:rFonts w:cstheme="minorHAnsi"/>
        </w:rPr>
        <w:t>ho</w:t>
      </w:r>
      <w:r w:rsidR="00E83827">
        <w:rPr>
          <w:rFonts w:cstheme="minorHAnsi"/>
        </w:rPr>
        <w:t xml:space="preserve"> válečn</w:t>
      </w:r>
      <w:r w:rsidR="002C3523">
        <w:rPr>
          <w:rFonts w:cstheme="minorHAnsi"/>
        </w:rPr>
        <w:t xml:space="preserve">ého </w:t>
      </w:r>
      <w:r w:rsidR="00E83827">
        <w:rPr>
          <w:rFonts w:cstheme="minorHAnsi"/>
        </w:rPr>
        <w:t>konflikt</w:t>
      </w:r>
      <w:r w:rsidR="002C3523">
        <w:rPr>
          <w:rFonts w:cstheme="minorHAnsi"/>
        </w:rPr>
        <w:t>u</w:t>
      </w:r>
      <w:r>
        <w:rPr>
          <w:rFonts w:cstheme="minorHAnsi"/>
        </w:rPr>
        <w:t xml:space="preserve"> </w:t>
      </w:r>
      <w:r w:rsidR="00E83827">
        <w:rPr>
          <w:rFonts w:cstheme="minorHAnsi"/>
        </w:rPr>
        <w:t xml:space="preserve">na Ukrajině </w:t>
      </w:r>
      <w:r w:rsidR="00040151">
        <w:rPr>
          <w:rFonts w:cstheme="minorHAnsi"/>
        </w:rPr>
        <w:t xml:space="preserve">na demografii, realitní trh </w:t>
      </w:r>
      <w:r w:rsidR="009B7EBA">
        <w:rPr>
          <w:rFonts w:cstheme="minorHAnsi"/>
        </w:rPr>
        <w:t xml:space="preserve">hromadného bydlení </w:t>
      </w:r>
      <w:r w:rsidR="005007F3">
        <w:rPr>
          <w:rFonts w:cstheme="minorHAnsi"/>
        </w:rPr>
        <w:t>a bytovou politiku města Púchova</w:t>
      </w:r>
      <w:r w:rsidR="002C3523">
        <w:rPr>
          <w:rFonts w:cstheme="minorHAnsi"/>
        </w:rPr>
        <w:t>.</w:t>
      </w:r>
    </w:p>
    <w:p w14:paraId="1991DEDB" w14:textId="13EFE032" w:rsidR="005C4ACA" w:rsidRPr="00E4330E" w:rsidRDefault="009B7EBA" w:rsidP="00E4330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Stanovte rizika a opatření </w:t>
      </w:r>
      <w:r w:rsidR="00166255">
        <w:rPr>
          <w:rFonts w:cstheme="minorHAnsi"/>
        </w:rPr>
        <w:t xml:space="preserve">pro udržitelnou bytovou politiku města Púchova v případě </w:t>
      </w:r>
      <w:r w:rsidR="00B74858">
        <w:rPr>
          <w:rFonts w:cstheme="minorHAnsi"/>
        </w:rPr>
        <w:t xml:space="preserve">rostoucího poklesu počtu obyvatel a </w:t>
      </w:r>
      <w:r w:rsidR="00DF5BE2">
        <w:rPr>
          <w:rFonts w:cstheme="minorHAnsi"/>
        </w:rPr>
        <w:t xml:space="preserve">intenzivního </w:t>
      </w:r>
      <w:r w:rsidR="00B74858">
        <w:rPr>
          <w:rFonts w:cstheme="minorHAnsi"/>
        </w:rPr>
        <w:t>stárnut</w:t>
      </w:r>
      <w:r w:rsidR="00DF5BE2">
        <w:rPr>
          <w:rFonts w:cstheme="minorHAnsi"/>
        </w:rPr>
        <w:t>í populace, vedoucí</w:t>
      </w:r>
      <w:r w:rsidR="00E4330E">
        <w:rPr>
          <w:rFonts w:cstheme="minorHAnsi"/>
        </w:rPr>
        <w:t>ch</w:t>
      </w:r>
      <w:r w:rsidR="00DF5BE2">
        <w:rPr>
          <w:rFonts w:cstheme="minorHAnsi"/>
        </w:rPr>
        <w:t xml:space="preserve"> ke snížení výnosu </w:t>
      </w:r>
      <w:r w:rsidR="005178A8">
        <w:rPr>
          <w:rFonts w:cstheme="minorHAnsi"/>
        </w:rPr>
        <w:t xml:space="preserve">daňových příjmů </w:t>
      </w:r>
      <w:r w:rsidR="00DF5BE2">
        <w:rPr>
          <w:rFonts w:cstheme="minorHAnsi"/>
        </w:rPr>
        <w:t>i sdílených daní města</w:t>
      </w:r>
      <w:r w:rsidR="008432F0"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301067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E1BA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E1BA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69929C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E1BA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B3362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1BAA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02713">
    <w:abstractNumId w:val="0"/>
  </w:num>
  <w:num w:numId="2" w16cid:durableId="1356346487">
    <w:abstractNumId w:val="3"/>
  </w:num>
  <w:num w:numId="3" w16cid:durableId="1246067246">
    <w:abstractNumId w:val="2"/>
  </w:num>
  <w:num w:numId="4" w16cid:durableId="1333026593">
    <w:abstractNumId w:val="1"/>
  </w:num>
  <w:num w:numId="5" w16cid:durableId="179019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37DD1"/>
    <w:rsid w:val="00040151"/>
    <w:rsid w:val="00081FAD"/>
    <w:rsid w:val="000E094A"/>
    <w:rsid w:val="00107F72"/>
    <w:rsid w:val="00112446"/>
    <w:rsid w:val="00166255"/>
    <w:rsid w:val="00173FE7"/>
    <w:rsid w:val="001900AB"/>
    <w:rsid w:val="0024258E"/>
    <w:rsid w:val="002728F7"/>
    <w:rsid w:val="00292C73"/>
    <w:rsid w:val="0029651C"/>
    <w:rsid w:val="002A4002"/>
    <w:rsid w:val="002A5208"/>
    <w:rsid w:val="002B24DE"/>
    <w:rsid w:val="002C3523"/>
    <w:rsid w:val="002D6329"/>
    <w:rsid w:val="00324BA0"/>
    <w:rsid w:val="003773FB"/>
    <w:rsid w:val="0042137B"/>
    <w:rsid w:val="00427FDC"/>
    <w:rsid w:val="004D378C"/>
    <w:rsid w:val="005007F3"/>
    <w:rsid w:val="005178A8"/>
    <w:rsid w:val="00546CB7"/>
    <w:rsid w:val="005C4ACA"/>
    <w:rsid w:val="00603652"/>
    <w:rsid w:val="00642718"/>
    <w:rsid w:val="00662248"/>
    <w:rsid w:val="0067082B"/>
    <w:rsid w:val="00694399"/>
    <w:rsid w:val="00721B26"/>
    <w:rsid w:val="00722825"/>
    <w:rsid w:val="0073639B"/>
    <w:rsid w:val="007553A6"/>
    <w:rsid w:val="007A49AA"/>
    <w:rsid w:val="007E1BAA"/>
    <w:rsid w:val="007E30DB"/>
    <w:rsid w:val="008117DA"/>
    <w:rsid w:val="008432F0"/>
    <w:rsid w:val="0085398A"/>
    <w:rsid w:val="008670EA"/>
    <w:rsid w:val="008A501B"/>
    <w:rsid w:val="008A5194"/>
    <w:rsid w:val="008B781B"/>
    <w:rsid w:val="008C6A0D"/>
    <w:rsid w:val="008E2072"/>
    <w:rsid w:val="00946DF6"/>
    <w:rsid w:val="00953DF3"/>
    <w:rsid w:val="00974EA2"/>
    <w:rsid w:val="00987B93"/>
    <w:rsid w:val="00992AFB"/>
    <w:rsid w:val="00997D01"/>
    <w:rsid w:val="009A376E"/>
    <w:rsid w:val="009B7EBA"/>
    <w:rsid w:val="009C322A"/>
    <w:rsid w:val="009C56A2"/>
    <w:rsid w:val="009C7318"/>
    <w:rsid w:val="009D67D5"/>
    <w:rsid w:val="00A40E93"/>
    <w:rsid w:val="00A54333"/>
    <w:rsid w:val="00A7527E"/>
    <w:rsid w:val="00AC1ADA"/>
    <w:rsid w:val="00B070DE"/>
    <w:rsid w:val="00B14451"/>
    <w:rsid w:val="00B3544B"/>
    <w:rsid w:val="00B74858"/>
    <w:rsid w:val="00BA16DD"/>
    <w:rsid w:val="00BB4A8D"/>
    <w:rsid w:val="00BE5787"/>
    <w:rsid w:val="00C77F94"/>
    <w:rsid w:val="00CA34A9"/>
    <w:rsid w:val="00CD12C3"/>
    <w:rsid w:val="00D20097"/>
    <w:rsid w:val="00D318B2"/>
    <w:rsid w:val="00D404BA"/>
    <w:rsid w:val="00D77EDC"/>
    <w:rsid w:val="00D90835"/>
    <w:rsid w:val="00DC7D52"/>
    <w:rsid w:val="00DE5450"/>
    <w:rsid w:val="00DF5BE2"/>
    <w:rsid w:val="00E06239"/>
    <w:rsid w:val="00E22423"/>
    <w:rsid w:val="00E24944"/>
    <w:rsid w:val="00E31358"/>
    <w:rsid w:val="00E4330E"/>
    <w:rsid w:val="00E4487D"/>
    <w:rsid w:val="00E83827"/>
    <w:rsid w:val="00EA598A"/>
    <w:rsid w:val="00EC7865"/>
    <w:rsid w:val="00EF1720"/>
    <w:rsid w:val="00F22256"/>
    <w:rsid w:val="00F53AEA"/>
    <w:rsid w:val="00F92059"/>
    <w:rsid w:val="00FC1228"/>
    <w:rsid w:val="00FC2852"/>
    <w:rsid w:val="00FC5087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728F7"/>
    <w:rsid w:val="00510546"/>
    <w:rsid w:val="00594CC3"/>
    <w:rsid w:val="005E083B"/>
    <w:rsid w:val="00946DF6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643</Words>
  <Characters>3939</Characters>
  <Application>Microsoft Office Word</Application>
  <DocSecurity>0</DocSecurity>
  <Lines>82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Bednář</cp:lastModifiedBy>
  <cp:revision>61</cp:revision>
  <cp:lastPrinted>2022-03-14T11:55:00Z</cp:lastPrinted>
  <dcterms:created xsi:type="dcterms:W3CDTF">2024-05-28T09:40:00Z</dcterms:created>
  <dcterms:modified xsi:type="dcterms:W3CDTF">2024-05-28T16:49:00Z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7e0249af25ca2eada9e9346fd92629fd429b95e5128e6a5a20cd6374fbfdfa3e</vt:lpwstr>
  </property>
</Properties>
</file>