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3224C700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diplomové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45A8F706" w:rsidR="002E5B3F" w:rsidRPr="00D228C6" w:rsidRDefault="00040795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Ondřej </w:t>
            </w:r>
            <w:proofErr w:type="spellStart"/>
            <w:r>
              <w:rPr>
                <w:b/>
                <w:szCs w:val="24"/>
              </w:rPr>
              <w:t>Pechal</w:t>
            </w:r>
            <w:proofErr w:type="spellEnd"/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9505CF8" w:rsidR="002E5B3F" w:rsidRPr="00D228C6" w:rsidRDefault="00474D6D" w:rsidP="00D228C6">
            <w:pPr>
              <w:spacing w:after="0"/>
              <w:rPr>
                <w:b/>
                <w:szCs w:val="24"/>
              </w:rPr>
            </w:pPr>
            <w:r w:rsidRPr="00474D6D">
              <w:rPr>
                <w:b/>
                <w:szCs w:val="24"/>
              </w:rPr>
              <w:t>N0212A310007 - 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33BEB250" w:rsidR="002E5B3F" w:rsidRPr="00D228C6" w:rsidRDefault="005F1B8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Průmyslový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63115898" w:rsidR="002E5B3F" w:rsidRPr="00D228C6" w:rsidRDefault="005F1B82" w:rsidP="005F1B82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2F318142" w:rsidR="002E5B3F" w:rsidRPr="00D228C6" w:rsidRDefault="005F1B8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36413EAB" w14:textId="74A03677" w:rsidR="002E5B3F" w:rsidRDefault="007165C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Design nábytku a interiérových doplňků</w:t>
            </w:r>
          </w:p>
          <w:p w14:paraId="0CB32E77" w14:textId="395AE19D" w:rsidR="007165CA" w:rsidRPr="00D228C6" w:rsidRDefault="007165C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Rostoucí židle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1C6A265C" w:rsidR="002E5B3F" w:rsidRPr="00D228C6" w:rsidRDefault="00040795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MgA. Sabina Stržínková, Ph.D.</w:t>
            </w:r>
          </w:p>
        </w:tc>
      </w:tr>
    </w:tbl>
    <w:p w14:paraId="6FB9B16F" w14:textId="77777777" w:rsidR="00EF706C" w:rsidRDefault="00EF706C" w:rsidP="00EF706C">
      <w:pPr>
        <w:jc w:val="both"/>
        <w:rPr>
          <w:b/>
          <w:szCs w:val="24"/>
        </w:rPr>
      </w:pPr>
    </w:p>
    <w:p w14:paraId="63B6EE8C" w14:textId="5A399D76" w:rsidR="00051AC1" w:rsidRPr="00051AC1" w:rsidRDefault="00051AC1" w:rsidP="00051AC1">
      <w:r>
        <w:t>O</w:t>
      </w:r>
      <w:r w:rsidR="005F1B82">
        <w:t>n</w:t>
      </w:r>
      <w:r>
        <w:t xml:space="preserve">dřej </w:t>
      </w:r>
      <w:proofErr w:type="spellStart"/>
      <w:r>
        <w:t>Pechal</w:t>
      </w:r>
      <w:proofErr w:type="spellEnd"/>
      <w:r>
        <w:t xml:space="preserve"> se ve své diplomové práci věnuje tématu</w:t>
      </w:r>
      <w:r w:rsidRPr="00051AC1">
        <w:t xml:space="preserve"> designu rostoucí židle</w:t>
      </w:r>
      <w:r>
        <w:t>. Jedná se o poměrně specifickou oblast</w:t>
      </w:r>
      <w:r w:rsidRPr="00051AC1">
        <w:t xml:space="preserve"> </w:t>
      </w:r>
      <w:r>
        <w:t xml:space="preserve">nábytku, </w:t>
      </w:r>
      <w:r w:rsidRPr="00051AC1">
        <w:t xml:space="preserve">zvláště s ohledem na potřeby moderních domácností </w:t>
      </w:r>
      <w:r w:rsidR="003A0802">
        <w:br/>
      </w:r>
      <w:r w:rsidRPr="00051AC1">
        <w:t>a jejich snahu o dlouhodobé využití nábytku</w:t>
      </w:r>
      <w:r w:rsidR="003A0802">
        <w:t xml:space="preserve"> a udržitelnost, která hraje v současnosti důležitou roli</w:t>
      </w:r>
      <w:r w:rsidRPr="00051AC1">
        <w:t xml:space="preserve">. </w:t>
      </w:r>
    </w:p>
    <w:p w14:paraId="6458FA0E" w14:textId="3085DF11" w:rsidR="00051AC1" w:rsidRPr="00051AC1" w:rsidRDefault="00051AC1" w:rsidP="00051AC1">
      <w:r w:rsidRPr="00051AC1">
        <w:t>Teoretická část je dobře strukturovaná a nabízí komplexní pohled na problematiku.</w:t>
      </w:r>
      <w:r w:rsidR="003A0802">
        <w:t xml:space="preserve"> </w:t>
      </w:r>
      <w:r w:rsidRPr="00051AC1">
        <w:t>Student se detailně zabývá historickým vývojem designu rostoucích židlí</w:t>
      </w:r>
      <w:r w:rsidR="003A0802">
        <w:t xml:space="preserve">. </w:t>
      </w:r>
      <w:r w:rsidRPr="00051AC1">
        <w:t xml:space="preserve">Celosvětová analýza je obohacena o přehled produktů vyrobených </w:t>
      </w:r>
      <w:r w:rsidR="003A0802">
        <w:t xml:space="preserve">také v </w:t>
      </w:r>
      <w:r w:rsidRPr="00051AC1">
        <w:t>Česku. Zde je patrné, že tuzemský trh nenabízí mnoho variant, což je důležitý poznatek pro další rozvoj této oblasti. Tento nedostatek představuje příležitost pro inovaci a rozšíření nabídky.</w:t>
      </w:r>
    </w:p>
    <w:p w14:paraId="21B2B767" w14:textId="673D6148" w:rsidR="00250A5D" w:rsidRDefault="00051AC1" w:rsidP="00250A5D">
      <w:pPr>
        <w:spacing w:after="0"/>
        <w:jc w:val="both"/>
        <w:rPr>
          <w:szCs w:val="24"/>
        </w:rPr>
      </w:pPr>
      <w:r w:rsidRPr="00051AC1">
        <w:t xml:space="preserve">Praktická část práce zahrnuje návrh rostoucí židle, který působí čistým a naturálním dojmem. </w:t>
      </w:r>
      <w:r w:rsidR="003A0802">
        <w:t>D</w:t>
      </w:r>
      <w:r w:rsidRPr="00051AC1">
        <w:t>esign a materiály jsou dobře zvolené, avšak je zde několik aspektů, které by bylo vhodné zvážit a případně upravit</w:t>
      </w:r>
      <w:r w:rsidR="003A0802">
        <w:t xml:space="preserve">. </w:t>
      </w:r>
      <w:r w:rsidRPr="00051AC1">
        <w:t>Finální návrh židle je esteticky příjemný</w:t>
      </w:r>
      <w:r w:rsidR="003A0802">
        <w:t xml:space="preserve">. </w:t>
      </w:r>
      <w:r w:rsidRPr="00051AC1">
        <w:t xml:space="preserve">Rádius, který je akcentován zejména v bočnicích židle, je velmi povedený, avšak škoda, že tento prvek není přítomen i u spodní příčky. Tento detail by mohl design </w:t>
      </w:r>
      <w:r w:rsidR="0002520D">
        <w:t>více</w:t>
      </w:r>
      <w:r w:rsidRPr="00051AC1">
        <w:t xml:space="preserve"> sjednotit a zlepšit celkový vizuální dojem.</w:t>
      </w:r>
      <w:r w:rsidR="003A0802">
        <w:t xml:space="preserve"> </w:t>
      </w:r>
      <w:r w:rsidRPr="00051AC1">
        <w:t>Systém upevnění polohy sedáku se zdá být jednodu</w:t>
      </w:r>
      <w:r w:rsidR="003A0802">
        <w:t>chý</w:t>
      </w:r>
      <w:r w:rsidRPr="00051AC1">
        <w:t xml:space="preserve"> a prakticky řešený, což je klíčové pro uživatelskou přívětivost.</w:t>
      </w:r>
      <w:r w:rsidR="003A0802">
        <w:t xml:space="preserve"> Výroba prvního fyzického prototypu se v tomto případě ukázala jako velmi důležitá a odkryla nedostatky, které by ve výsledném modelu mohl</w:t>
      </w:r>
      <w:r w:rsidR="00114DDD">
        <w:t>y</w:t>
      </w:r>
      <w:r w:rsidR="003A0802">
        <w:t xml:space="preserve"> dělat problém. V práci postrádám údaj</w:t>
      </w:r>
      <w:r w:rsidRPr="00051AC1">
        <w:t>, od jakého věku lze židli použít. Autor zmiňuje využití</w:t>
      </w:r>
      <w:r w:rsidR="00D72567">
        <w:t xml:space="preserve"> </w:t>
      </w:r>
      <w:r w:rsidRPr="00051AC1">
        <w:t>pro děti od útlého věku po dospělost</w:t>
      </w:r>
      <w:r w:rsidR="00250A5D">
        <w:t>. Z</w:t>
      </w:r>
      <w:r w:rsidRPr="00051AC1">
        <w:t xml:space="preserve">ádová opora se </w:t>
      </w:r>
      <w:r w:rsidR="00250A5D">
        <w:t xml:space="preserve">však </w:t>
      </w:r>
      <w:r w:rsidRPr="00051AC1">
        <w:t xml:space="preserve">zdá být nedostatečná a ergonomicky nedořešená </w:t>
      </w:r>
      <w:r w:rsidR="00250A5D">
        <w:t xml:space="preserve">zejména </w:t>
      </w:r>
      <w:r w:rsidRPr="00051AC1">
        <w:t xml:space="preserve">pro novorozence. </w:t>
      </w:r>
      <w:r w:rsidR="00250A5D">
        <w:rPr>
          <w:szCs w:val="24"/>
        </w:rPr>
        <w:t>Pro batolecí věk od dvou let by mohla být tato část židle již dostačující</w:t>
      </w:r>
      <w:r w:rsidR="00B23438">
        <w:rPr>
          <w:szCs w:val="24"/>
        </w:rPr>
        <w:t>.</w:t>
      </w:r>
      <w:r w:rsidR="0060257F">
        <w:rPr>
          <w:szCs w:val="24"/>
        </w:rPr>
        <w:t xml:space="preserve"> </w:t>
      </w:r>
    </w:p>
    <w:p w14:paraId="67CDFC0C" w14:textId="77777777" w:rsidR="00250A5D" w:rsidRDefault="00250A5D" w:rsidP="00250A5D">
      <w:pPr>
        <w:spacing w:after="0"/>
        <w:jc w:val="both"/>
        <w:rPr>
          <w:szCs w:val="24"/>
        </w:rPr>
      </w:pPr>
    </w:p>
    <w:p w14:paraId="30D53227" w14:textId="0E87E1FD" w:rsidR="00051AC1" w:rsidRPr="00051AC1" w:rsidRDefault="00051AC1" w:rsidP="00051AC1">
      <w:r w:rsidRPr="00051AC1">
        <w:t xml:space="preserve">Práce </w:t>
      </w:r>
      <w:r w:rsidR="00EC6012">
        <w:t xml:space="preserve">Ondřeje </w:t>
      </w:r>
      <w:proofErr w:type="spellStart"/>
      <w:r w:rsidR="00EC6012">
        <w:t>Pechala</w:t>
      </w:r>
      <w:proofErr w:type="spellEnd"/>
      <w:r w:rsidR="00EC6012">
        <w:t xml:space="preserve"> </w:t>
      </w:r>
      <w:r w:rsidRPr="00051AC1">
        <w:t xml:space="preserve">je celkově na dobré úrovni, přičemž kombinuje teoretické poznatky s praktickým návrhem. Student prokázal schopnost detailní analýzy a kreativního myšlení, avšak je zde prostor pro zlepšení v několika klíčových oblastech. Doporučuji zaměřit se na doladění detailů, především co se týče ergonomie a </w:t>
      </w:r>
      <w:r w:rsidR="00250A5D">
        <w:t>funkčnosti</w:t>
      </w:r>
      <w:r w:rsidRPr="00051AC1">
        <w:t xml:space="preserve"> pro </w:t>
      </w:r>
      <w:r w:rsidR="00250A5D">
        <w:t xml:space="preserve">nižší věkovou skupinu. </w:t>
      </w:r>
      <w:r w:rsidRPr="00051AC1">
        <w:t xml:space="preserve">Celkově </w:t>
      </w:r>
      <w:r w:rsidR="0002520D">
        <w:t xml:space="preserve">však </w:t>
      </w:r>
      <w:r w:rsidRPr="00051AC1">
        <w:t xml:space="preserve">práci </w:t>
      </w:r>
      <w:r w:rsidR="0002520D">
        <w:t xml:space="preserve">hodnotím </w:t>
      </w:r>
      <w:r w:rsidRPr="00051AC1">
        <w:t xml:space="preserve">pozitivně a věřím, že má velký potenciál přispět k rozvoji </w:t>
      </w:r>
      <w:r w:rsidR="00250A5D">
        <w:t xml:space="preserve">řešení </w:t>
      </w:r>
      <w:r w:rsidR="00B23438">
        <w:t>rostoucího nábytku.</w:t>
      </w:r>
    </w:p>
    <w:p w14:paraId="1E96FD42" w14:textId="77777777" w:rsidR="00EF706C" w:rsidRPr="000A7C26" w:rsidRDefault="00EF706C" w:rsidP="00CD5972">
      <w:pPr>
        <w:spacing w:after="0"/>
        <w:jc w:val="both"/>
        <w:rPr>
          <w:szCs w:val="24"/>
        </w:rPr>
      </w:pPr>
    </w:p>
    <w:p w14:paraId="41FEC80E" w14:textId="0202DF65" w:rsidR="00CD5972" w:rsidRPr="00220B71" w:rsidRDefault="00250A5D" w:rsidP="00CD5972">
      <w:pPr>
        <w:spacing w:after="0"/>
        <w:jc w:val="both"/>
        <w:rPr>
          <w:szCs w:val="24"/>
        </w:rPr>
      </w:pPr>
      <w:r>
        <w:rPr>
          <w:szCs w:val="24"/>
        </w:rPr>
        <w:t>Doporučuji diplomovou práci k obhajobě.</w:t>
      </w:r>
    </w:p>
    <w:p w14:paraId="473ACD02" w14:textId="77777777" w:rsidR="00B23438" w:rsidRDefault="00B23438" w:rsidP="002E5B3F">
      <w:pPr>
        <w:spacing w:after="0"/>
        <w:jc w:val="both"/>
        <w:rPr>
          <w:szCs w:val="24"/>
          <w:lang w:val="pl-PL"/>
        </w:rPr>
      </w:pPr>
    </w:p>
    <w:p w14:paraId="2CF74501" w14:textId="77777777" w:rsidR="00B23438" w:rsidRDefault="00B23438" w:rsidP="002E5B3F">
      <w:pPr>
        <w:spacing w:after="0"/>
        <w:jc w:val="both"/>
        <w:rPr>
          <w:szCs w:val="24"/>
          <w:lang w:val="pl-PL"/>
        </w:rPr>
      </w:pPr>
    </w:p>
    <w:p w14:paraId="664DA1BE" w14:textId="35D7A590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Návrh klasifikace  </w:t>
      </w:r>
      <w:r w:rsidRPr="007A24FF">
        <w:rPr>
          <w:szCs w:val="24"/>
          <w:lang w:val="pl-PL"/>
        </w:rPr>
        <w:tab/>
      </w:r>
      <w:r w:rsidR="00250A5D">
        <w:rPr>
          <w:szCs w:val="24"/>
          <w:lang w:val="pl-PL"/>
        </w:rPr>
        <w:t>B – velmi dobře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651B3C4" w14:textId="3E3DDB10" w:rsidR="002E5B3F" w:rsidRPr="007A24FF" w:rsidRDefault="00250A5D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>
        <w:rPr>
          <w:szCs w:val="24"/>
          <w:lang w:val="pl-PL"/>
        </w:rPr>
        <w:t>e</w:t>
      </w:r>
      <w:r w:rsidRPr="007A24FF">
        <w:rPr>
          <w:szCs w:val="24"/>
          <w:lang w:val="pl-PL"/>
        </w:rPr>
        <w:t xml:space="preserve"> </w:t>
      </w:r>
      <w:r>
        <w:rPr>
          <w:szCs w:val="24"/>
          <w:lang w:val="pl-PL"/>
        </w:rPr>
        <w:t>Vsetíně</w:t>
      </w:r>
      <w:r w:rsidRPr="007A24FF">
        <w:rPr>
          <w:szCs w:val="24"/>
          <w:lang w:val="pl-PL"/>
        </w:rPr>
        <w:t xml:space="preserve">   dne </w:t>
      </w:r>
      <w:r>
        <w:rPr>
          <w:szCs w:val="24"/>
          <w:lang w:val="pl-PL"/>
        </w:rPr>
        <w:t>25.5. 2024</w:t>
      </w:r>
    </w:p>
    <w:p w14:paraId="476A370D" w14:textId="1A28F432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</w:t>
      </w:r>
      <w:bookmarkStart w:id="0" w:name="_GoBack"/>
      <w:bookmarkEnd w:id="0"/>
      <w:r w:rsidRPr="007A24FF">
        <w:rPr>
          <w:szCs w:val="24"/>
          <w:lang w:val="pl-PL"/>
        </w:rPr>
        <w:t xml:space="preserve">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D4D5A2" w14:textId="77777777" w:rsidR="003E41CD" w:rsidRDefault="003E41CD" w:rsidP="005A4D36">
      <w:pPr>
        <w:spacing w:after="0"/>
      </w:pPr>
      <w:r>
        <w:separator/>
      </w:r>
    </w:p>
  </w:endnote>
  <w:endnote w:type="continuationSeparator" w:id="0">
    <w:p w14:paraId="0E52F9E4" w14:textId="77777777" w:rsidR="003E41CD" w:rsidRDefault="003E41C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264E7" w14:textId="77777777" w:rsidR="003E41CD" w:rsidRDefault="003E41CD" w:rsidP="005A4D36">
      <w:pPr>
        <w:spacing w:after="0"/>
      </w:pPr>
      <w:r>
        <w:separator/>
      </w:r>
    </w:p>
  </w:footnote>
  <w:footnote w:type="continuationSeparator" w:id="0">
    <w:p w14:paraId="66055545" w14:textId="77777777" w:rsidR="003E41CD" w:rsidRDefault="003E41C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5D376A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282.6pt;height:82.2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14BB"/>
    <w:multiLevelType w:val="hybridMultilevel"/>
    <w:tmpl w:val="144274D6"/>
    <w:lvl w:ilvl="0" w:tplc="75F6F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307E3"/>
    <w:multiLevelType w:val="hybridMultilevel"/>
    <w:tmpl w:val="0B947582"/>
    <w:lvl w:ilvl="0" w:tplc="40FEE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3DAF"/>
    <w:multiLevelType w:val="multilevel"/>
    <w:tmpl w:val="3A0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D802C6"/>
    <w:multiLevelType w:val="multilevel"/>
    <w:tmpl w:val="497A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166"/>
    <w:rsid w:val="00005684"/>
    <w:rsid w:val="00022F9B"/>
    <w:rsid w:val="0002520D"/>
    <w:rsid w:val="00040795"/>
    <w:rsid w:val="00051AC1"/>
    <w:rsid w:val="00090654"/>
    <w:rsid w:val="000A7C26"/>
    <w:rsid w:val="000C6557"/>
    <w:rsid w:val="00114DDD"/>
    <w:rsid w:val="0019484C"/>
    <w:rsid w:val="00195198"/>
    <w:rsid w:val="001C7604"/>
    <w:rsid w:val="00220B71"/>
    <w:rsid w:val="00250A5D"/>
    <w:rsid w:val="00270C9F"/>
    <w:rsid w:val="00284EFD"/>
    <w:rsid w:val="002C2146"/>
    <w:rsid w:val="002E5B3F"/>
    <w:rsid w:val="002F0DEA"/>
    <w:rsid w:val="00320661"/>
    <w:rsid w:val="0037489F"/>
    <w:rsid w:val="003A0802"/>
    <w:rsid w:val="003A5A41"/>
    <w:rsid w:val="003B13C4"/>
    <w:rsid w:val="003E41CD"/>
    <w:rsid w:val="004179B9"/>
    <w:rsid w:val="00474D6D"/>
    <w:rsid w:val="004C22C5"/>
    <w:rsid w:val="004F69CC"/>
    <w:rsid w:val="00513F1E"/>
    <w:rsid w:val="005A2E98"/>
    <w:rsid w:val="005A4D36"/>
    <w:rsid w:val="005C03DA"/>
    <w:rsid w:val="005C7EA5"/>
    <w:rsid w:val="005D376A"/>
    <w:rsid w:val="005F1B82"/>
    <w:rsid w:val="0060257F"/>
    <w:rsid w:val="006329D0"/>
    <w:rsid w:val="00637FBE"/>
    <w:rsid w:val="00654DCE"/>
    <w:rsid w:val="007165CA"/>
    <w:rsid w:val="007A64F7"/>
    <w:rsid w:val="007C138A"/>
    <w:rsid w:val="00820C1E"/>
    <w:rsid w:val="00821E96"/>
    <w:rsid w:val="00890166"/>
    <w:rsid w:val="008F11DD"/>
    <w:rsid w:val="009527C1"/>
    <w:rsid w:val="009571C4"/>
    <w:rsid w:val="00A216E8"/>
    <w:rsid w:val="00A64177"/>
    <w:rsid w:val="00A757A5"/>
    <w:rsid w:val="00AD23B2"/>
    <w:rsid w:val="00B23438"/>
    <w:rsid w:val="00B558D4"/>
    <w:rsid w:val="00B7376F"/>
    <w:rsid w:val="00C031F6"/>
    <w:rsid w:val="00CD5972"/>
    <w:rsid w:val="00CF7F52"/>
    <w:rsid w:val="00D228C6"/>
    <w:rsid w:val="00D36943"/>
    <w:rsid w:val="00D72567"/>
    <w:rsid w:val="00D77369"/>
    <w:rsid w:val="00DF53A6"/>
    <w:rsid w:val="00E17B21"/>
    <w:rsid w:val="00E25B3F"/>
    <w:rsid w:val="00E43097"/>
    <w:rsid w:val="00E43673"/>
    <w:rsid w:val="00E57B9E"/>
    <w:rsid w:val="00EC6012"/>
    <w:rsid w:val="00EF706C"/>
    <w:rsid w:val="00F025A4"/>
    <w:rsid w:val="00F238C4"/>
    <w:rsid w:val="00F40427"/>
    <w:rsid w:val="00F74CF3"/>
    <w:rsid w:val="00F94000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51A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iln">
    <w:name w:val="Strong"/>
    <w:uiPriority w:val="22"/>
    <w:qFormat/>
    <w:rsid w:val="00051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424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Vacula Petr</cp:lastModifiedBy>
  <cp:revision>12</cp:revision>
  <cp:lastPrinted>2010-03-31T07:29:00Z</cp:lastPrinted>
  <dcterms:created xsi:type="dcterms:W3CDTF">2023-05-16T11:15:00Z</dcterms:created>
  <dcterms:modified xsi:type="dcterms:W3CDTF">2024-05-29T07:55:00Z</dcterms:modified>
</cp:coreProperties>
</file>