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8997CA2" w14:textId="77777777" w:rsidTr="00C50B27">
        <w:tc>
          <w:tcPr>
            <w:tcW w:w="9828" w:type="dxa"/>
            <w:gridSpan w:val="9"/>
          </w:tcPr>
          <w:p w14:paraId="44A5D2EC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F9375C" w14:textId="77777777" w:rsidTr="00C50B27">
        <w:tc>
          <w:tcPr>
            <w:tcW w:w="2808" w:type="dxa"/>
          </w:tcPr>
          <w:p w14:paraId="234F0A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A424FB9" w14:textId="421C38CE" w:rsidR="006847E2" w:rsidRPr="00C50B27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Slámová</w:t>
            </w:r>
          </w:p>
        </w:tc>
      </w:tr>
      <w:tr w:rsidR="006847E2" w:rsidRPr="00C50B27" w14:paraId="5B3B9217" w14:textId="77777777" w:rsidTr="00C50B27">
        <w:tc>
          <w:tcPr>
            <w:tcW w:w="2808" w:type="dxa"/>
          </w:tcPr>
          <w:p w14:paraId="0FCDA5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F4E55B9" w14:textId="2E1EAF00" w:rsidR="006847E2" w:rsidRPr="00C50B27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Opětovná resocializace osob propuštěných z VTOS</w:t>
            </w:r>
          </w:p>
        </w:tc>
      </w:tr>
      <w:tr w:rsidR="006847E2" w:rsidRPr="00C50B27" w14:paraId="716D8124" w14:textId="77777777" w:rsidTr="00C50B27">
        <w:tc>
          <w:tcPr>
            <w:tcW w:w="2808" w:type="dxa"/>
          </w:tcPr>
          <w:p w14:paraId="17606E2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696F6473" w14:textId="1F55E61F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08A81B5C" w14:textId="77777777" w:rsidTr="00C50B27">
        <w:tc>
          <w:tcPr>
            <w:tcW w:w="2808" w:type="dxa"/>
          </w:tcPr>
          <w:p w14:paraId="11003B77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0F60199" w14:textId="65DBBC42" w:rsidR="006847E2" w:rsidRPr="00C50B27" w:rsidRDefault="00A416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DC692C" w14:textId="77777777" w:rsidTr="00C50B27">
        <w:tc>
          <w:tcPr>
            <w:tcW w:w="2808" w:type="dxa"/>
          </w:tcPr>
          <w:p w14:paraId="342E44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E08D4E6" w14:textId="21329938" w:rsidR="006847E2" w:rsidRPr="00C50B27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DDC12C5" w14:textId="77777777" w:rsidTr="00C50B27">
        <w:tc>
          <w:tcPr>
            <w:tcW w:w="2808" w:type="dxa"/>
            <w:vAlign w:val="center"/>
          </w:tcPr>
          <w:p w14:paraId="19BBB34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DA3D2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5F69EDFE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0FEDADF" w14:textId="77777777" w:rsidTr="00C50B27">
        <w:tc>
          <w:tcPr>
            <w:tcW w:w="9828" w:type="dxa"/>
            <w:gridSpan w:val="9"/>
            <w:shd w:val="clear" w:color="auto" w:fill="A6A6A6"/>
          </w:tcPr>
          <w:p w14:paraId="7EC9062D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2160C85" w14:textId="77777777" w:rsidTr="00C50B27">
        <w:tc>
          <w:tcPr>
            <w:tcW w:w="6791" w:type="dxa"/>
            <w:gridSpan w:val="3"/>
          </w:tcPr>
          <w:p w14:paraId="4C1F4D7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7ECA2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C1987DA" w14:textId="78E641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7DBA24" w14:textId="768574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5AF256" w14:textId="74658AA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0F9F70" w14:textId="44866F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46F7E" w14:textId="6A2C675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4C872E" w14:textId="77777777" w:rsidTr="00C50B27">
        <w:tc>
          <w:tcPr>
            <w:tcW w:w="6791" w:type="dxa"/>
            <w:gridSpan w:val="3"/>
          </w:tcPr>
          <w:p w14:paraId="22EAF25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5F5A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147DFE" w14:textId="2C923D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251D6" w14:textId="1545A9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7A7368" w14:textId="29C8BE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A2F80" w14:textId="57A9D7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ED2FB9" w14:textId="346667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037D45" w14:textId="77777777" w:rsidTr="00C50B27">
        <w:tc>
          <w:tcPr>
            <w:tcW w:w="6791" w:type="dxa"/>
            <w:gridSpan w:val="3"/>
          </w:tcPr>
          <w:p w14:paraId="04EAA15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3B5D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78C64B" w14:textId="69BEEA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5C1678" w14:textId="278664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D6D0A9" w14:textId="5C1187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0FBFC8" w14:textId="480753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3D3412" w14:textId="014B7D0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2D8B3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9E974A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CD75CF4" w14:textId="77777777" w:rsidTr="00C50B27">
        <w:tc>
          <w:tcPr>
            <w:tcW w:w="6791" w:type="dxa"/>
            <w:gridSpan w:val="3"/>
          </w:tcPr>
          <w:p w14:paraId="7A43185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B0AC85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52EC9" w14:textId="079FA3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D0CC3B" w14:textId="562FEC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37CCE5" w14:textId="696B588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BC68C0" w14:textId="4E63E5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0B5562" w14:textId="5C33E8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ED84DD0" w14:textId="77777777" w:rsidTr="00C50B27">
        <w:tc>
          <w:tcPr>
            <w:tcW w:w="6791" w:type="dxa"/>
            <w:gridSpan w:val="3"/>
          </w:tcPr>
          <w:p w14:paraId="2D15DA0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A5918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053350" w14:textId="1EC9685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8E3D88" w14:textId="525841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DB7076" w14:textId="01B686A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7621A0" w14:textId="452A45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F4F142" w14:textId="123CE5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FEBE590" w14:textId="77777777" w:rsidTr="00C50B27">
        <w:tc>
          <w:tcPr>
            <w:tcW w:w="6791" w:type="dxa"/>
            <w:gridSpan w:val="3"/>
          </w:tcPr>
          <w:p w14:paraId="2B2E006D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ED3239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0981CB" w14:textId="130839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C52115" w14:textId="18A1D22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9328C0" w14:textId="4343BC7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8F2CFC" w14:textId="6632BB2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BD9436" w14:textId="2FB5A2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C0D46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7D288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B48A09C" w14:textId="77777777" w:rsidTr="00C50B27">
        <w:tc>
          <w:tcPr>
            <w:tcW w:w="6791" w:type="dxa"/>
            <w:gridSpan w:val="3"/>
          </w:tcPr>
          <w:p w14:paraId="0AA1BAF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98DF1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6F7FA0" w14:textId="75BB58A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7FF6D1" w14:textId="6DD3E9C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2C73AA" w14:textId="60CB2E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5DFC06" w14:textId="1C9024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A6604" w14:textId="3D9F1FB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37D9415" w14:textId="77777777" w:rsidTr="00C50B27">
        <w:tc>
          <w:tcPr>
            <w:tcW w:w="6791" w:type="dxa"/>
            <w:gridSpan w:val="3"/>
          </w:tcPr>
          <w:p w14:paraId="2C4675D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456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064ED2" w14:textId="2CB68B5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0AB22C" w14:textId="7F243F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61FA54" w14:textId="6F0DCA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CD5923" w14:textId="18E39D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E1476B" w14:textId="2F4583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D19506" w14:textId="77777777" w:rsidTr="00C50B27">
        <w:tc>
          <w:tcPr>
            <w:tcW w:w="6791" w:type="dxa"/>
            <w:gridSpan w:val="3"/>
          </w:tcPr>
          <w:p w14:paraId="33A6DD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79D8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466AAD0" w14:textId="2836BB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B3A216" w14:textId="557944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5E0C7F" w14:textId="552708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22A31" w14:textId="0D24BB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E993A2" w14:textId="720D8E9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46F3AC1" w14:textId="77777777" w:rsidTr="00C50B27">
        <w:tc>
          <w:tcPr>
            <w:tcW w:w="6791" w:type="dxa"/>
            <w:gridSpan w:val="3"/>
          </w:tcPr>
          <w:p w14:paraId="0F4F0BF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68A646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39EE26" w14:textId="4C85CED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20CE2" w14:textId="603AD8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651537" w14:textId="19A168B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EBB406" w14:textId="62F6302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662A3D" w14:textId="56D5CB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2CD887" w14:textId="77777777" w:rsidTr="00B411DB">
        <w:tc>
          <w:tcPr>
            <w:tcW w:w="9828" w:type="dxa"/>
            <w:gridSpan w:val="9"/>
            <w:shd w:val="clear" w:color="auto" w:fill="A6A6A6"/>
          </w:tcPr>
          <w:p w14:paraId="7A2DDAB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2773E83" w14:textId="77777777" w:rsidTr="00C50B27">
        <w:tc>
          <w:tcPr>
            <w:tcW w:w="6791" w:type="dxa"/>
            <w:gridSpan w:val="3"/>
          </w:tcPr>
          <w:p w14:paraId="6F7B8D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1EF8AB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A5399" w14:textId="354E1EB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55CD74" w14:textId="2FDFBC78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B7AFD0" w14:textId="64EE953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E07BC8" w14:textId="32E060C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F96A7F" w14:textId="445CB03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F4C1BC" w14:textId="77777777" w:rsidTr="00C50B27">
        <w:tc>
          <w:tcPr>
            <w:tcW w:w="6791" w:type="dxa"/>
            <w:gridSpan w:val="3"/>
          </w:tcPr>
          <w:p w14:paraId="23A6002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260CC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69EDA1A" w14:textId="514F042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21DF4D" w14:textId="7352FA0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806E3B" w14:textId="3694537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119E6E" w14:textId="79C5DBF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7C95D" w14:textId="10FDF5A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47E426" w14:textId="77777777" w:rsidTr="00C50B27">
        <w:tc>
          <w:tcPr>
            <w:tcW w:w="9828" w:type="dxa"/>
            <w:gridSpan w:val="9"/>
          </w:tcPr>
          <w:p w14:paraId="1DB9380B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5A7C34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FFC61D9" w14:textId="36776754" w:rsidR="00B411DB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jako velice zdařilou. </w:t>
            </w:r>
          </w:p>
          <w:p w14:paraId="1DC3CC99" w14:textId="77777777" w:rsidR="00E344E0" w:rsidRDefault="00E344E0" w:rsidP="00362AB0">
            <w:pPr>
              <w:rPr>
                <w:sz w:val="22"/>
                <w:szCs w:val="22"/>
              </w:rPr>
            </w:pPr>
          </w:p>
          <w:p w14:paraId="10D4C258" w14:textId="73C17C0A" w:rsidR="00E344E0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Líbí se mi jazyk, který autorka používá – formulace jsou precizní, odborné a s jasným záměrem vkladu. </w:t>
            </w:r>
          </w:p>
          <w:p w14:paraId="60C074AE" w14:textId="15AF02CE" w:rsidR="00E344E0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prokázala, že dokáže pracovat s informaci. Jak v teoretické, tak praktické části představuje pouze významně relevantní informace. </w:t>
            </w:r>
          </w:p>
          <w:p w14:paraId="760B4AF6" w14:textId="4A216080" w:rsidR="00E344E0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práce jsou zřejmé a srozumitelné, k tématu adekvátní, od abstraktu, přes teoretickou a praktickou část, až po formulované závěry. </w:t>
            </w:r>
          </w:p>
          <w:p w14:paraId="7D7FF320" w14:textId="6E969196" w:rsidR="00E344E0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Svůj přístup k výzkumu řádně odůvodnila, metody zvolila vhodně k formulovanému výzkumnému problému. </w:t>
            </w:r>
          </w:p>
          <w:p w14:paraId="215C2A05" w14:textId="2885A0BE" w:rsidR="00E344E0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i interpretace dat, vč. formulovaných závěrů se drží v intencích zvolené metodologie výzkumu. Nad závěry autorka diskutuje a vhodně je srovnává s jinými výzkumy i odbornými zdroji. </w:t>
            </w:r>
          </w:p>
          <w:p w14:paraId="2974660D" w14:textId="40EC5996" w:rsidR="00E344E0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struktura, úprava, vč. citací precizní. </w:t>
            </w:r>
          </w:p>
          <w:p w14:paraId="5FBFAE0F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57855CD9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5182228" w14:textId="77777777" w:rsidTr="00C50B27">
        <w:tc>
          <w:tcPr>
            <w:tcW w:w="9828" w:type="dxa"/>
            <w:gridSpan w:val="9"/>
          </w:tcPr>
          <w:p w14:paraId="0B084E3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8AC4CBF" w14:textId="5386BFA6" w:rsidR="00B411DB" w:rsidRPr="00C50B27" w:rsidRDefault="00E3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nějaký závěr výzkumu, který Vás překvapil?</w:t>
            </w:r>
          </w:p>
          <w:p w14:paraId="650915E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89A029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DD1FC4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C8E5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67F4659" w14:textId="77777777" w:rsidTr="00C50B27">
        <w:tc>
          <w:tcPr>
            <w:tcW w:w="6791" w:type="dxa"/>
            <w:gridSpan w:val="3"/>
          </w:tcPr>
          <w:p w14:paraId="69E332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C0A787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8BB68AF" w14:textId="3A76C0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8ABCF0D" w14:textId="12E6C7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232F885" w14:textId="4D24ABF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874D525" w14:textId="16581B8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521A338" w14:textId="430E4AC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A74EA8" w14:textId="77777777" w:rsidTr="00C50B27">
        <w:tc>
          <w:tcPr>
            <w:tcW w:w="4068" w:type="dxa"/>
            <w:gridSpan w:val="2"/>
            <w:vAlign w:val="center"/>
          </w:tcPr>
          <w:p w14:paraId="0BBACE94" w14:textId="45D2CCF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44E0">
              <w:rPr>
                <w:sz w:val="22"/>
                <w:szCs w:val="22"/>
              </w:rPr>
              <w:t xml:space="preserve"> 3.5. 2024</w:t>
            </w:r>
          </w:p>
        </w:tc>
        <w:tc>
          <w:tcPr>
            <w:tcW w:w="5760" w:type="dxa"/>
            <w:gridSpan w:val="7"/>
            <w:vAlign w:val="center"/>
          </w:tcPr>
          <w:p w14:paraId="1893BC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B817F5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D7471" w14:textId="77777777" w:rsidR="003F7707" w:rsidRDefault="003F7707">
      <w:r>
        <w:separator/>
      </w:r>
    </w:p>
  </w:endnote>
  <w:endnote w:type="continuationSeparator" w:id="0">
    <w:p w14:paraId="638D7F5E" w14:textId="77777777" w:rsidR="003F7707" w:rsidRDefault="003F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37D4E" w14:textId="77777777" w:rsidR="003F7707" w:rsidRDefault="003F7707">
      <w:r>
        <w:separator/>
      </w:r>
    </w:p>
  </w:footnote>
  <w:footnote w:type="continuationSeparator" w:id="0">
    <w:p w14:paraId="4014F506" w14:textId="77777777" w:rsidR="003F7707" w:rsidRDefault="003F7707">
      <w:r>
        <w:continuationSeparator/>
      </w:r>
    </w:p>
  </w:footnote>
  <w:footnote w:id="1">
    <w:p w14:paraId="66EDB5FB" w14:textId="6076F64A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ED"/>
    <w:rsid w:val="00154F27"/>
    <w:rsid w:val="0021256F"/>
    <w:rsid w:val="00362AB0"/>
    <w:rsid w:val="003F5DA2"/>
    <w:rsid w:val="003F7707"/>
    <w:rsid w:val="005000ED"/>
    <w:rsid w:val="00512982"/>
    <w:rsid w:val="00526D47"/>
    <w:rsid w:val="0055255D"/>
    <w:rsid w:val="005C219A"/>
    <w:rsid w:val="00636953"/>
    <w:rsid w:val="006847E2"/>
    <w:rsid w:val="007553A2"/>
    <w:rsid w:val="008614B3"/>
    <w:rsid w:val="009A27D5"/>
    <w:rsid w:val="00A416D3"/>
    <w:rsid w:val="00B411DB"/>
    <w:rsid w:val="00BA3203"/>
    <w:rsid w:val="00C50B27"/>
    <w:rsid w:val="00CA7D64"/>
    <w:rsid w:val="00D05C79"/>
    <w:rsid w:val="00DC1BF5"/>
    <w:rsid w:val="00E344E0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20EBD2"/>
  <w15:chartTrackingRefBased/>
  <w15:docId w15:val="{F4F1892A-63FC-4AB6-8A04-39B01141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28D11-FE2B-47A5-BA59-FBC35DECCAC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2ab4446-0c7f-4ece-836c-d13be2bc0ff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325FC1-8369-486F-8B81-93BC3E4BB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6CDC9-10E7-4FBE-BA58-3C55A03A2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14</TotalTime>
  <Pages>1</Pages>
  <Words>281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dc:description/>
  <cp:lastModifiedBy>Jana Krausová</cp:lastModifiedBy>
  <cp:revision>1</cp:revision>
  <cp:lastPrinted>2012-04-25T08:21:00Z</cp:lastPrinted>
  <dcterms:created xsi:type="dcterms:W3CDTF">2024-04-27T07:40:00Z</dcterms:created>
  <dcterms:modified xsi:type="dcterms:W3CDTF">2024-05-03T15:17:00Z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