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0781A5D9" w:rsidR="00164469" w:rsidRDefault="00C326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Navrátilová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0ECC3990" w:rsidR="00164469" w:rsidRDefault="00C326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Vizuální prostředky v učebnicích 1. stupně základní školy z pohledu učitele a žáka 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64EC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5BF6B1F1" w:rsidR="00164469" w:rsidRDefault="00E933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22155C5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7168B0F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28E60E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139C69AA" w:rsidR="00164469" w:rsidRDefault="00E933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62B228F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0306BA3C" w:rsidR="00164469" w:rsidRDefault="006E79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3CD5B38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64EC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330B9FD7" w:rsidR="00164469" w:rsidRDefault="006E79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018D91B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52AA6D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2C348C5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01F3D845" w:rsidR="00164469" w:rsidRDefault="00394E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5D51D797" w:rsidR="00164469" w:rsidRDefault="003B7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633D69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64EC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497D035C" w:rsidR="00164469" w:rsidRDefault="00E933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461159D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FDB849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1BC0AB6C" w:rsidR="00164469" w:rsidRDefault="00E933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7711A2DE" w:rsidR="00164469" w:rsidRDefault="00C75B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0EB65C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7AA223F1" w:rsidR="00164469" w:rsidRDefault="00C75B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64EC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78422C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7CAC5B31" w:rsidR="00164469" w:rsidRDefault="00B21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D5D4F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6142B88C" w:rsidR="00164469" w:rsidRDefault="00C75B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57AEBD6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D727A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A615DB" w14:textId="77777777" w:rsidR="00E549A7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286789E" w14:textId="77777777" w:rsidR="00D10EA9" w:rsidRDefault="00D10EA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Vizuální prvky vstupují do běžného společenského styku mezi lidmi čím dál častěji např. jako zástupný znak pro fakta, informace, ale i emoce. Je jistě vhodné s nimi umět kriticky pracovat. To je i případ využívání učebnic ve výuce, které jsou bohatě syceny různými schématy, obrázky, fotografiemi atd. Téma diplomové práce lze považovat za aktuální, jelikož může odhalit způsob, jak učitelé i žáci uvažují o vizuálních prvcích v kontextu učiva. </w:t>
            </w:r>
          </w:p>
          <w:p w14:paraId="3FF65C48" w14:textId="133113F6" w:rsidR="00FA4CEB" w:rsidRDefault="00591B4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sestává ze dvou hlavních částí – teoretické a praktické. </w:t>
            </w:r>
            <w:r w:rsidR="00326388">
              <w:rPr>
                <w:rFonts w:ascii="Arial" w:hAnsi="Arial" w:cs="Arial"/>
              </w:rPr>
              <w:t xml:space="preserve">V teoretické části jsou postihnuty zásadní pojmy, které se k tématu diplomové práce váží. </w:t>
            </w:r>
            <w:r w:rsidR="00302E63">
              <w:rPr>
                <w:rFonts w:ascii="Arial" w:hAnsi="Arial" w:cs="Arial"/>
              </w:rPr>
              <w:t xml:space="preserve">Jedná se o charakteristiku vizuálních prostředků s akcentem na školní učebnice, pojednání o školních učebnicích, jejich funkcích a principech (zejména názornosti) s gradací na školní předmět vlastivěda, jehož učebnice se staly předmětem zkoumání v praktické </w:t>
            </w:r>
            <w:r w:rsidR="00302E63">
              <w:rPr>
                <w:rFonts w:ascii="Arial" w:hAnsi="Arial" w:cs="Arial"/>
              </w:rPr>
              <w:lastRenderedPageBreak/>
              <w:t>části.</w:t>
            </w:r>
            <w:r w:rsidR="00FA4CEB">
              <w:rPr>
                <w:rFonts w:ascii="Arial" w:hAnsi="Arial" w:cs="Arial"/>
              </w:rPr>
              <w:t xml:space="preserve"> </w:t>
            </w:r>
            <w:r w:rsidR="008D5599">
              <w:rPr>
                <w:rFonts w:ascii="Arial" w:hAnsi="Arial" w:cs="Arial"/>
              </w:rPr>
              <w:t xml:space="preserve">Jazyk práce je vyspělý, nicméně mohlo by docházet na více místech k propojování odborného textu pomocí vlastních slov autorky mezi jednotlivými kapitolami (i formou krátkého shrnutí). </w:t>
            </w:r>
          </w:p>
          <w:p w14:paraId="513FBB9A" w14:textId="22FBDF71" w:rsidR="00394E4C" w:rsidRDefault="00394E4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praktické části i výzkumné otázky jsou formulovány vhodně. </w:t>
            </w:r>
            <w:r w:rsidR="00E93316">
              <w:rPr>
                <w:rFonts w:ascii="Arial" w:hAnsi="Arial" w:cs="Arial"/>
              </w:rPr>
              <w:t xml:space="preserve">Dobře je popsán výzkumný vzorek, i když postrádám vysvětlení, jaká kritéria výběru byla zvolena u žáků. Kromě popisu metody v obecné rovině je nutné také popsat konkrétní použitý nástroj pro sběr dat a např. scénář interview vložit i do </w:t>
            </w:r>
            <w:r w:rsidR="00BC076D">
              <w:rPr>
                <w:rFonts w:ascii="Arial" w:hAnsi="Arial" w:cs="Arial"/>
              </w:rPr>
              <w:t>P</w:t>
            </w:r>
            <w:r w:rsidR="00E93316">
              <w:rPr>
                <w:rFonts w:ascii="Arial" w:hAnsi="Arial" w:cs="Arial"/>
              </w:rPr>
              <w:t xml:space="preserve">říloh. </w:t>
            </w:r>
            <w:r w:rsidR="00085476">
              <w:rPr>
                <w:rFonts w:ascii="Arial" w:hAnsi="Arial" w:cs="Arial"/>
              </w:rPr>
              <w:t xml:space="preserve">Otázky použité v interview by pomohla s posouzením získaných dat. </w:t>
            </w:r>
            <w:r w:rsidR="00E93316">
              <w:rPr>
                <w:rFonts w:ascii="Arial" w:hAnsi="Arial" w:cs="Arial"/>
              </w:rPr>
              <w:t>Sběr dat i jejich následná analýza j</w:t>
            </w:r>
            <w:r w:rsidR="00132467">
              <w:rPr>
                <w:rFonts w:ascii="Arial" w:hAnsi="Arial" w:cs="Arial"/>
              </w:rPr>
              <w:t xml:space="preserve">sou důkladně popsány. </w:t>
            </w:r>
            <w:r w:rsidR="0076134C">
              <w:rPr>
                <w:rFonts w:ascii="Arial" w:hAnsi="Arial" w:cs="Arial"/>
              </w:rPr>
              <w:t>Kapitola 5 by se spíše měla nazývat prezentace, jelikož její obsah tomu lépe odpovídá a interpretace je následující krok výzkumu.</w:t>
            </w:r>
            <w:r w:rsidR="00C75BE2">
              <w:rPr>
                <w:rFonts w:ascii="Arial" w:hAnsi="Arial" w:cs="Arial"/>
              </w:rPr>
              <w:t xml:space="preserve"> Také je vhodné uvádět příklady kódů k jednotlivým kategoriím. Jinak jsou data popsána adekvátně a vyplývají z nich zajímavá zjištění. </w:t>
            </w:r>
          </w:p>
          <w:p w14:paraId="4B534BE8" w14:textId="2C2C0D75" w:rsidR="008D5599" w:rsidRDefault="008D559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ojediněle vyskytují gramatické chyby (zejména interpunkce</w:t>
            </w:r>
            <w:r w:rsidR="00E93316">
              <w:rPr>
                <w:rFonts w:ascii="Arial" w:hAnsi="Arial" w:cs="Arial"/>
              </w:rPr>
              <w:t>, shoda podmětu a přísudku</w:t>
            </w:r>
            <w:r w:rsidR="00C75BE2">
              <w:rPr>
                <w:rFonts w:ascii="Arial" w:hAnsi="Arial" w:cs="Arial"/>
              </w:rPr>
              <w:t>, překlepy</w:t>
            </w:r>
            <w:r>
              <w:rPr>
                <w:rFonts w:ascii="Arial" w:hAnsi="Arial" w:cs="Arial"/>
              </w:rPr>
              <w:t xml:space="preserve">). Rovněž je občas porušena formální správnost u citací (zejména v psaní „teček“ před a za závorkou). </w:t>
            </w:r>
          </w:p>
          <w:p w14:paraId="209E4CF8" w14:textId="77777777" w:rsidR="00825FC4" w:rsidRDefault="00825FC4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3539F13F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7E5FA33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C0759E">
              <w:rPr>
                <w:rFonts w:ascii="Arial" w:hAnsi="Arial" w:cs="Arial"/>
              </w:rPr>
              <w:t>Na výsledky může mít vliv i používaná učebnice. I když jste se na to explicitně neptala, která z učebnic byla u učitelů (na základě jejich výpovědí) hodnocena z pohledu vizuál</w:t>
            </w:r>
            <w:r w:rsidR="00D3783A">
              <w:rPr>
                <w:rFonts w:ascii="Arial" w:hAnsi="Arial" w:cs="Arial"/>
              </w:rPr>
              <w:t>ních prvků</w:t>
            </w:r>
            <w:r w:rsidR="00C0759E">
              <w:rPr>
                <w:rFonts w:ascii="Arial" w:hAnsi="Arial" w:cs="Arial"/>
              </w:rPr>
              <w:t xml:space="preserve"> kladně a proč? </w:t>
            </w:r>
          </w:p>
          <w:p w14:paraId="33DB8B98" w14:textId="6AE8F50D" w:rsidR="00D57733" w:rsidRDefault="00452A7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 xml:space="preserve">. </w:t>
            </w:r>
            <w:r w:rsidR="00E93316">
              <w:rPr>
                <w:rFonts w:ascii="Arial" w:hAnsi="Arial" w:cs="Arial"/>
              </w:rPr>
              <w:t xml:space="preserve">Jaká kritéria výběru byla uplatněna u žáků? </w:t>
            </w:r>
            <w:r w:rsidR="00085476">
              <w:rPr>
                <w:rFonts w:ascii="Arial" w:hAnsi="Arial" w:cs="Arial"/>
              </w:rPr>
              <w:t>Jak mohly být výsledky zkresleny tím, že všichni žáci byli z málotřídní školy?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35F9B8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4A27E1E3" w:rsidR="00164469" w:rsidRDefault="00C75B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AC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3A6E4" w14:textId="77777777" w:rsidR="00AC502A" w:rsidRDefault="00AC502A" w:rsidP="00164469">
      <w:pPr>
        <w:spacing w:after="0" w:line="240" w:lineRule="auto"/>
      </w:pPr>
      <w:r>
        <w:separator/>
      </w:r>
    </w:p>
  </w:endnote>
  <w:endnote w:type="continuationSeparator" w:id="0">
    <w:p w14:paraId="11922F61" w14:textId="77777777" w:rsidR="00AC502A" w:rsidRDefault="00AC502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32C8" w14:textId="77777777" w:rsidR="00AC502A" w:rsidRDefault="00AC502A" w:rsidP="00164469">
      <w:pPr>
        <w:spacing w:after="0" w:line="240" w:lineRule="auto"/>
      </w:pPr>
      <w:r>
        <w:separator/>
      </w:r>
    </w:p>
  </w:footnote>
  <w:footnote w:type="continuationSeparator" w:id="0">
    <w:p w14:paraId="061F215C" w14:textId="77777777" w:rsidR="00AC502A" w:rsidRDefault="00AC502A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85476"/>
    <w:rsid w:val="000A1109"/>
    <w:rsid w:val="000C68B8"/>
    <w:rsid w:val="000C6AE5"/>
    <w:rsid w:val="000C7BA4"/>
    <w:rsid w:val="000E1922"/>
    <w:rsid w:val="000F3B87"/>
    <w:rsid w:val="001221F9"/>
    <w:rsid w:val="00132467"/>
    <w:rsid w:val="0014585C"/>
    <w:rsid w:val="00164469"/>
    <w:rsid w:val="00166451"/>
    <w:rsid w:val="001751B1"/>
    <w:rsid w:val="00176F90"/>
    <w:rsid w:val="00181607"/>
    <w:rsid w:val="00184F59"/>
    <w:rsid w:val="001C1DDC"/>
    <w:rsid w:val="0025009A"/>
    <w:rsid w:val="00264589"/>
    <w:rsid w:val="002B019B"/>
    <w:rsid w:val="002E2299"/>
    <w:rsid w:val="002F066F"/>
    <w:rsid w:val="002F1BF0"/>
    <w:rsid w:val="002F4041"/>
    <w:rsid w:val="002F6453"/>
    <w:rsid w:val="00302E63"/>
    <w:rsid w:val="003144FE"/>
    <w:rsid w:val="00315B54"/>
    <w:rsid w:val="00326388"/>
    <w:rsid w:val="00373A79"/>
    <w:rsid w:val="00394E4C"/>
    <w:rsid w:val="003B75FB"/>
    <w:rsid w:val="003C3AFC"/>
    <w:rsid w:val="003E6078"/>
    <w:rsid w:val="003E7ACF"/>
    <w:rsid w:val="00452A7A"/>
    <w:rsid w:val="00460669"/>
    <w:rsid w:val="004649EE"/>
    <w:rsid w:val="00484779"/>
    <w:rsid w:val="004D1C11"/>
    <w:rsid w:val="004F22C1"/>
    <w:rsid w:val="0050711E"/>
    <w:rsid w:val="005158B3"/>
    <w:rsid w:val="00521DB6"/>
    <w:rsid w:val="00521FFB"/>
    <w:rsid w:val="0055337A"/>
    <w:rsid w:val="00572A8F"/>
    <w:rsid w:val="005732BD"/>
    <w:rsid w:val="00580A65"/>
    <w:rsid w:val="00591B4E"/>
    <w:rsid w:val="005A37DE"/>
    <w:rsid w:val="005A76F8"/>
    <w:rsid w:val="005B0DD1"/>
    <w:rsid w:val="005C0B98"/>
    <w:rsid w:val="005E0B22"/>
    <w:rsid w:val="00660E55"/>
    <w:rsid w:val="00673402"/>
    <w:rsid w:val="006759B4"/>
    <w:rsid w:val="006A3BB2"/>
    <w:rsid w:val="006B2E14"/>
    <w:rsid w:val="006E566A"/>
    <w:rsid w:val="006E793C"/>
    <w:rsid w:val="00716329"/>
    <w:rsid w:val="007308F0"/>
    <w:rsid w:val="00744002"/>
    <w:rsid w:val="0076134C"/>
    <w:rsid w:val="00770CE3"/>
    <w:rsid w:val="00793F28"/>
    <w:rsid w:val="007B3852"/>
    <w:rsid w:val="007B60EB"/>
    <w:rsid w:val="008050B3"/>
    <w:rsid w:val="00806A16"/>
    <w:rsid w:val="00825FC4"/>
    <w:rsid w:val="00832719"/>
    <w:rsid w:val="0085298D"/>
    <w:rsid w:val="00875DAF"/>
    <w:rsid w:val="0088082C"/>
    <w:rsid w:val="0088121A"/>
    <w:rsid w:val="00891BB8"/>
    <w:rsid w:val="008A21F6"/>
    <w:rsid w:val="008D5599"/>
    <w:rsid w:val="008F3A65"/>
    <w:rsid w:val="00904E48"/>
    <w:rsid w:val="00907276"/>
    <w:rsid w:val="00943CF5"/>
    <w:rsid w:val="009800E9"/>
    <w:rsid w:val="009C4B15"/>
    <w:rsid w:val="009C78AE"/>
    <w:rsid w:val="009E7853"/>
    <w:rsid w:val="009F1B98"/>
    <w:rsid w:val="00A96683"/>
    <w:rsid w:val="00AC502A"/>
    <w:rsid w:val="00B21B9D"/>
    <w:rsid w:val="00B31AD8"/>
    <w:rsid w:val="00B87285"/>
    <w:rsid w:val="00B92228"/>
    <w:rsid w:val="00BB0886"/>
    <w:rsid w:val="00BC076D"/>
    <w:rsid w:val="00BD37F5"/>
    <w:rsid w:val="00C0759E"/>
    <w:rsid w:val="00C1632F"/>
    <w:rsid w:val="00C259BF"/>
    <w:rsid w:val="00C26D1A"/>
    <w:rsid w:val="00C326F2"/>
    <w:rsid w:val="00C35354"/>
    <w:rsid w:val="00C75BE2"/>
    <w:rsid w:val="00CA332E"/>
    <w:rsid w:val="00CC6378"/>
    <w:rsid w:val="00CD3CA0"/>
    <w:rsid w:val="00CD71FE"/>
    <w:rsid w:val="00D10EA9"/>
    <w:rsid w:val="00D3578D"/>
    <w:rsid w:val="00D3783A"/>
    <w:rsid w:val="00D57733"/>
    <w:rsid w:val="00D96464"/>
    <w:rsid w:val="00DB07CE"/>
    <w:rsid w:val="00DB2FD0"/>
    <w:rsid w:val="00DE4D6B"/>
    <w:rsid w:val="00DF79CD"/>
    <w:rsid w:val="00E25DCF"/>
    <w:rsid w:val="00E5137C"/>
    <w:rsid w:val="00E51CD7"/>
    <w:rsid w:val="00E549A7"/>
    <w:rsid w:val="00E64ECD"/>
    <w:rsid w:val="00E67A99"/>
    <w:rsid w:val="00E76548"/>
    <w:rsid w:val="00E93316"/>
    <w:rsid w:val="00F00809"/>
    <w:rsid w:val="00F10BDB"/>
    <w:rsid w:val="00F148EA"/>
    <w:rsid w:val="00FA15F8"/>
    <w:rsid w:val="00F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b654c09-90c4-4df8-a6de-dce6f1145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3A9AF3-16C7-4C38-A23C-B8522B29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3397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2024-05-06T06:11:00Z</dcterms:created>
  <dcterms:modified xsi:type="dcterms:W3CDTF">2024-05-06T06:11:00Z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