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0A5EB5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17D0F" w:rsidRPr="00C35A66">
        <w:rPr>
          <w:rFonts w:asciiTheme="minorHAnsi" w:hAnsiTheme="minorHAnsi" w:cstheme="minorHAnsi"/>
          <w:sz w:val="22"/>
          <w:szCs w:val="22"/>
        </w:rPr>
        <w:t>Bc. Veronika Štefánková</w:t>
      </w:r>
    </w:p>
    <w:p w14:paraId="00D6BB86" w14:textId="2D3A151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D21A4">
        <w:rPr>
          <w:rFonts w:asciiTheme="minorHAnsi" w:hAnsiTheme="minorHAnsi" w:cstheme="minorHAnsi"/>
          <w:sz w:val="22"/>
          <w:szCs w:val="22"/>
        </w:rPr>
        <w:t>RNDr. Pavel Bednář, Ph.D.</w:t>
      </w:r>
    </w:p>
    <w:p w14:paraId="09E4DE65" w14:textId="2EB8D7B4" w:rsidR="0073639B" w:rsidRDefault="0073639B" w:rsidP="00480827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80827" w:rsidRPr="00480827">
        <w:rPr>
          <w:rFonts w:cstheme="minorHAnsi"/>
        </w:rPr>
        <w:t>Návrh projektu mentoringu pro začínající podnikatele v oblasti designu</w:t>
      </w:r>
    </w:p>
    <w:p w14:paraId="35028D0F" w14:textId="6D31A7D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8082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B0ED3E" w:rsidR="000E094A" w:rsidRDefault="00F216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ED3E311" w14:textId="20D5AA55" w:rsidR="000E094A" w:rsidRPr="000E094A" w:rsidRDefault="00E349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Ke specifikaci metod práce měl být zvolen odpovídající postup </w:t>
            </w:r>
            <w:r w:rsidR="002A0E0B">
              <w:rPr>
                <w:rFonts w:cstheme="minorHAnsi"/>
              </w:rPr>
              <w:t xml:space="preserve">kvalitativní analýzy textu, viz např. </w:t>
            </w:r>
            <w:hyperlink r:id="rId10" w:history="1">
              <w:r w:rsidR="001715A3" w:rsidRPr="00CD4F25">
                <w:rPr>
                  <w:rStyle w:val="Hypertextovodkaz"/>
                  <w:rFonts w:cstheme="minorHAnsi"/>
                </w:rPr>
                <w:t>https://dl1.cuni.cz/pluginfile.php/504618/mod_resource/content/3/Kvalitativni-analyza-textu(1).pdf</w:t>
              </w:r>
            </w:hyperlink>
            <w:r w:rsidR="00CE7FAB">
              <w:rPr>
                <w:rFonts w:cstheme="minorHAnsi"/>
              </w:rPr>
              <w:t>.</w:t>
            </w:r>
            <w:r w:rsidR="00F21600">
              <w:rPr>
                <w:rFonts w:cstheme="minorHAnsi"/>
              </w:rPr>
              <w:t xml:space="preserve"> </w:t>
            </w:r>
            <w:r w:rsidR="001715A3">
              <w:rPr>
                <w:rFonts w:cstheme="minorHAnsi"/>
              </w:rPr>
              <w:t>Cíle práce odpovídají názvu 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104FDAA" w:rsidR="000E094A" w:rsidRDefault="00CE7F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B260597" w14:textId="777AC1C1" w:rsidR="000E094A" w:rsidRPr="000E094A" w:rsidRDefault="00C656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</w:t>
            </w:r>
            <w:r w:rsidRPr="00C65635">
              <w:rPr>
                <w:rFonts w:cstheme="minorHAnsi"/>
              </w:rPr>
              <w:t>2.4 Programy pro podporu začínajících podnikatelů v České republice</w:t>
            </w:r>
            <w:r>
              <w:rPr>
                <w:rFonts w:cstheme="minorHAnsi"/>
              </w:rPr>
              <w:t xml:space="preserve"> </w:t>
            </w:r>
            <w:r w:rsidR="00B03DC0">
              <w:rPr>
                <w:rFonts w:cstheme="minorHAnsi"/>
              </w:rPr>
              <w:t>a následující k ní pří</w:t>
            </w:r>
            <w:r w:rsidR="00F94A53">
              <w:rPr>
                <w:rFonts w:cstheme="minorHAnsi"/>
              </w:rPr>
              <w:t xml:space="preserve">slušné </w:t>
            </w:r>
            <w:r>
              <w:rPr>
                <w:rFonts w:cstheme="minorHAnsi"/>
              </w:rPr>
              <w:t>měl</w:t>
            </w:r>
            <w:r w:rsidR="00F94A53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být podána jako </w:t>
            </w:r>
            <w:r w:rsidR="00073A5B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apitola 3, a to vzhledem ke skutečnosti, že není jejím primárním cíl </w:t>
            </w:r>
            <w:r w:rsidR="00FB7DCD">
              <w:rPr>
                <w:rFonts w:cstheme="minorHAnsi"/>
              </w:rPr>
              <w:t>představit specifika v podnikání v oblasti designu.</w:t>
            </w:r>
            <w:r w:rsidR="00CE7FAB">
              <w:rPr>
                <w:rFonts w:cstheme="minorHAnsi"/>
              </w:rPr>
              <w:t xml:space="preserve"> Pozitivně lze </w:t>
            </w:r>
            <w:r w:rsidR="00776BA5">
              <w:rPr>
                <w:rFonts w:cstheme="minorHAnsi"/>
              </w:rPr>
              <w:t>hodnotit sna</w:t>
            </w:r>
            <w:r w:rsidR="00783D39">
              <w:rPr>
                <w:rFonts w:cstheme="minorHAnsi"/>
              </w:rPr>
              <w:t xml:space="preserve">hu diplomantky o provedení kritické literární rešerše v některých </w:t>
            </w:r>
            <w:r w:rsidR="008A72F7">
              <w:rPr>
                <w:rFonts w:cstheme="minorHAnsi"/>
              </w:rPr>
              <w:t>částech teoretické</w:t>
            </w:r>
            <w:r w:rsidR="00783D39">
              <w:rPr>
                <w:rFonts w:cstheme="minorHAnsi"/>
              </w:rPr>
              <w:t xml:space="preserve"> části práce</w:t>
            </w:r>
            <w:r w:rsidR="006B132E">
              <w:rPr>
                <w:rFonts w:cstheme="minorHAnsi"/>
              </w:rPr>
              <w:t>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E800C83" w:rsidR="000E094A" w:rsidRDefault="00524F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03103B0" w14:textId="692AF061" w:rsidR="000E094A" w:rsidRPr="000E094A" w:rsidRDefault="00F766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5 </w:t>
            </w:r>
            <w:r w:rsidR="008931FC">
              <w:rPr>
                <w:rFonts w:cstheme="minorHAnsi"/>
              </w:rPr>
              <w:t>měla specifikovat obor v kterém dotyčný působí</w:t>
            </w:r>
            <w:r w:rsidR="000836D0">
              <w:rPr>
                <w:rFonts w:cstheme="minorHAnsi"/>
              </w:rPr>
              <w:t xml:space="preserve">, tj. akademického pracovníka, a dále měla specifikovat téma rozhovorů, viz např. </w:t>
            </w:r>
            <w:r w:rsidR="00DE28F1">
              <w:rPr>
                <w:rFonts w:cstheme="minorHAnsi"/>
              </w:rPr>
              <w:t xml:space="preserve">Analýza rozhorů se studenty a akademickým pracovníkem k potřebám </w:t>
            </w:r>
            <w:r w:rsidR="00753C8D">
              <w:rPr>
                <w:rFonts w:cstheme="minorHAnsi"/>
              </w:rPr>
              <w:t>začínajících</w:t>
            </w:r>
            <w:r w:rsidR="00DE28F1">
              <w:rPr>
                <w:rFonts w:cstheme="minorHAnsi"/>
              </w:rPr>
              <w:t xml:space="preserve"> podnikatelů v designu.</w:t>
            </w:r>
            <w:r w:rsidR="0010002D">
              <w:rPr>
                <w:rFonts w:cstheme="minorHAnsi"/>
              </w:rPr>
              <w:t xml:space="preserve"> Diplomantka měla podrobně specifikovat termín „</w:t>
            </w:r>
            <w:r w:rsidR="001F7B8F" w:rsidRPr="001F7B8F">
              <w:rPr>
                <w:rFonts w:cstheme="minorHAnsi"/>
              </w:rPr>
              <w:t>Otázky byly u všech rozhovorů pokládány na podobný způsob</w:t>
            </w:r>
            <w:r w:rsidR="001F7B8F">
              <w:rPr>
                <w:rFonts w:cstheme="minorHAnsi"/>
              </w:rPr>
              <w:t xml:space="preserve"> …“.</w:t>
            </w:r>
            <w:r w:rsidR="00326E77">
              <w:rPr>
                <w:rFonts w:cstheme="minorHAnsi"/>
              </w:rPr>
              <w:t xml:space="preserve"> Mělo být specifikováno jak, viz „</w:t>
            </w:r>
            <w:r w:rsidR="00EB4AA4" w:rsidRPr="00EB4AA4">
              <w:rPr>
                <w:rFonts w:cstheme="minorHAnsi"/>
              </w:rPr>
              <w:t>Konečné zpracování rozhovorů v této práci bylo upraveno tak, aby byly jasné, výstižné a zachytily potřebné informace pro následné zpracování SWOT analýzy</w:t>
            </w:r>
            <w:r w:rsidR="00EB4AA4">
              <w:rPr>
                <w:rFonts w:cstheme="minorHAnsi"/>
              </w:rPr>
              <w:t>“.</w:t>
            </w:r>
            <w:r w:rsidR="00FB0D7E">
              <w:rPr>
                <w:rFonts w:cstheme="minorHAnsi"/>
              </w:rPr>
              <w:t xml:space="preserve"> S diplomantkou bylo v rámci konzultací diskutována otázka zařazení více </w:t>
            </w:r>
            <w:r w:rsidR="00CF7584">
              <w:rPr>
                <w:rFonts w:cstheme="minorHAnsi"/>
              </w:rPr>
              <w:t>respondentů</w:t>
            </w:r>
            <w:r w:rsidR="003D5A71">
              <w:rPr>
                <w:rFonts w:cstheme="minorHAnsi"/>
              </w:rPr>
              <w:t>, kdy je otázko, zdali z následných rozhovorů měl být vytvořen dotazník k verifikaci vybraných potřeb absolventů.</w:t>
            </w:r>
            <w:r w:rsidR="00EB7480">
              <w:rPr>
                <w:rFonts w:cstheme="minorHAnsi"/>
              </w:rPr>
              <w:t xml:space="preserve"> Na druhou stranu je zachována účast minimálně tří respondentů tak, aby došlo k vyhnutí </w:t>
            </w:r>
            <w:r w:rsidR="00594FBD">
              <w:rPr>
                <w:rFonts w:cstheme="minorHAnsi"/>
              </w:rPr>
              <w:t>protikladným názorům v případě účasti pouze dvou respondentů.</w:t>
            </w:r>
            <w:r w:rsidR="0003227F">
              <w:rPr>
                <w:rFonts w:cstheme="minorHAnsi"/>
              </w:rPr>
              <w:t xml:space="preserve"> Výsledky SWOT analýzy měly být diskutovány </w:t>
            </w:r>
            <w:r w:rsidR="003150E6">
              <w:rPr>
                <w:rFonts w:cstheme="minorHAnsi"/>
              </w:rPr>
              <w:t>s</w:t>
            </w:r>
            <w:r w:rsidR="0003227F">
              <w:rPr>
                <w:rFonts w:cstheme="minorHAnsi"/>
              </w:rPr>
              <w:t>e současnou odbornou literaturou.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A9F26F8" w:rsidR="000E094A" w:rsidRDefault="00C31F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08191F52" w14:textId="37225E3B" w:rsidR="000E094A" w:rsidRPr="000E094A" w:rsidRDefault="002C50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Riziko „</w:t>
            </w:r>
            <w:r w:rsidRPr="002C508E">
              <w:rPr>
                <w:rFonts w:cstheme="minorHAnsi"/>
              </w:rPr>
              <w:t>Vysoká konkurence (R3)</w:t>
            </w:r>
            <w:r>
              <w:rPr>
                <w:rFonts w:cstheme="minorHAnsi"/>
              </w:rPr>
              <w:t>“ mělo být formulováno jako „</w:t>
            </w:r>
            <w:r w:rsidR="003A1D4D">
              <w:rPr>
                <w:rFonts w:cstheme="minorHAnsi"/>
              </w:rPr>
              <w:t>Konkurenční prostředí“</w:t>
            </w:r>
            <w:r w:rsidR="008570A3">
              <w:rPr>
                <w:rFonts w:cstheme="minorHAnsi"/>
              </w:rPr>
              <w:t>, „</w:t>
            </w:r>
            <w:r w:rsidR="008570A3" w:rsidRPr="008570A3">
              <w:rPr>
                <w:rFonts w:cstheme="minorHAnsi"/>
              </w:rPr>
              <w:t>Špatná marketingová komunikace (R5)</w:t>
            </w:r>
            <w:r w:rsidR="008570A3">
              <w:rPr>
                <w:rFonts w:cstheme="minorHAnsi"/>
              </w:rPr>
              <w:t>“ jako „Neodpovídající/Nedostatečná marketingová komunikace“.</w:t>
            </w:r>
            <w:r w:rsidR="008F4108">
              <w:rPr>
                <w:rFonts w:cstheme="minorHAnsi"/>
              </w:rPr>
              <w:t xml:space="preserve"> Návrhová část práce vychází jak z teoretické, tak zejména analytické části práce a nabízí jednu z možností řešení příslušného problému.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BAF883C" w:rsidR="000E094A" w:rsidRDefault="00D874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CBFD397" w14:textId="08BD3C76" w:rsidR="000E094A" w:rsidRPr="000E094A" w:rsidRDefault="002763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akademickém textu v případě popisu užití metod nelze uvádět výroky např. „</w:t>
            </w:r>
            <w:r w:rsidRPr="0027632D">
              <w:rPr>
                <w:rFonts w:cstheme="minorHAnsi"/>
              </w:rPr>
              <w:t>Každý rozhovor trval přibližn</w:t>
            </w:r>
            <w:r>
              <w:rPr>
                <w:rFonts w:cstheme="minorHAnsi"/>
              </w:rPr>
              <w:t>ě …“. Musí se jednat o explicitní vymezení</w:t>
            </w:r>
            <w:r w:rsidR="00C25855">
              <w:rPr>
                <w:rFonts w:cstheme="minorHAnsi"/>
              </w:rPr>
              <w:t xml:space="preserve">. Totéž, platí i při popisu výsledků práce, viz </w:t>
            </w:r>
            <w:r w:rsidR="00C25855" w:rsidRPr="00C25855">
              <w:rPr>
                <w:rFonts w:cstheme="minorHAnsi"/>
              </w:rPr>
              <w:t>Předchozí bod je malinko spjatý i s tímto bodem</w:t>
            </w:r>
            <w:r w:rsidR="00C25855">
              <w:rPr>
                <w:rFonts w:cstheme="minorHAnsi"/>
              </w:rPr>
              <w:t>“</w:t>
            </w:r>
            <w:r w:rsidR="00A446E2">
              <w:rPr>
                <w:rFonts w:cstheme="minorHAnsi"/>
              </w:rPr>
              <w:t>. T</w:t>
            </w:r>
            <w:r w:rsidR="00A8305E">
              <w:rPr>
                <w:rFonts w:cstheme="minorHAnsi"/>
              </w:rPr>
              <w:t>edy, buď je nebo není, a případně explicitně popsat do jaké míry.</w:t>
            </w:r>
            <w:r w:rsidR="00040520">
              <w:rPr>
                <w:rFonts w:cstheme="minorHAnsi"/>
              </w:rPr>
              <w:t xml:space="preserve"> Akademický text musí být prost „ich“ formy, viz např. „Z</w:t>
            </w:r>
            <w:r w:rsidR="00040520" w:rsidRPr="00040520">
              <w:rPr>
                <w:rFonts w:cstheme="minorHAnsi"/>
              </w:rPr>
              <w:t>ároveň jsem na trhu nenašl</w:t>
            </w:r>
            <w:r w:rsidR="00484F23">
              <w:rPr>
                <w:rFonts w:cstheme="minorHAnsi"/>
              </w:rPr>
              <w:t>a</w:t>
            </w:r>
            <w:r w:rsidR="00040520">
              <w:rPr>
                <w:rFonts w:cstheme="minorHAnsi"/>
              </w:rPr>
              <w:t>“</w:t>
            </w:r>
            <w:r w:rsidR="00484F23">
              <w:rPr>
                <w:rFonts w:cstheme="minorHAnsi"/>
              </w:rPr>
              <w:t>, „</w:t>
            </w:r>
            <w:r w:rsidR="00484F23" w:rsidRPr="00484F23">
              <w:rPr>
                <w:rFonts w:cstheme="minorHAnsi"/>
              </w:rPr>
              <w:t>Rozhodla jsem se znovu zkontaktovat respondentku</w:t>
            </w:r>
            <w:r w:rsidR="00484F23">
              <w:rPr>
                <w:rFonts w:cstheme="minorHAnsi"/>
              </w:rPr>
              <w:t xml:space="preserve"> …“</w:t>
            </w:r>
            <w:r w:rsidR="005F3012">
              <w:rPr>
                <w:rFonts w:cstheme="minorHAnsi"/>
              </w:rPr>
              <w:t xml:space="preserve"> atd</w:t>
            </w:r>
            <w:r w:rsidR="0057025B">
              <w:rPr>
                <w:rFonts w:cstheme="minorHAnsi"/>
              </w:rPr>
              <w:t>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FFFF9F1" w:rsidR="009C7318" w:rsidRDefault="00EA1A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447C99D" w:rsidR="00386EEB" w:rsidRPr="000E094A" w:rsidRDefault="00790C4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představuje odpovídající počin studujícího navazujícího studi</w:t>
            </w:r>
            <w:r w:rsidR="001D2F17">
              <w:rPr>
                <w:rFonts w:cstheme="minorHAnsi"/>
              </w:rPr>
              <w:t>jního programu, se snahou o pečlivost při práci</w:t>
            </w:r>
            <w:r w:rsidR="00FB7DFA">
              <w:rPr>
                <w:rFonts w:cstheme="minorHAnsi"/>
              </w:rPr>
              <w:t xml:space="preserve"> a zájem o téma práce</w:t>
            </w:r>
            <w:r w:rsidR="001D2F17">
              <w:rPr>
                <w:rFonts w:cstheme="minorHAnsi"/>
              </w:rPr>
              <w:t xml:space="preserve">, avšak za přítomnosti </w:t>
            </w:r>
            <w:r w:rsidR="00AE1B90">
              <w:rPr>
                <w:rFonts w:cstheme="minorHAnsi"/>
              </w:rPr>
              <w:t>chyb, které ji neumožňují ji hodnotit stupněm A. Diplom</w:t>
            </w:r>
            <w:r w:rsidR="00FB7DFA">
              <w:rPr>
                <w:rFonts w:cstheme="minorHAnsi"/>
              </w:rPr>
              <w:t xml:space="preserve">antka v práci ukazuje na </w:t>
            </w:r>
            <w:r w:rsidR="00297C5F">
              <w:rPr>
                <w:rFonts w:cstheme="minorHAnsi"/>
              </w:rPr>
              <w:t>nutnost zlepšení formulace představení a popisu užití výzkumných metod</w:t>
            </w:r>
            <w:r w:rsidR="0067718E">
              <w:rPr>
                <w:rFonts w:cstheme="minorHAnsi"/>
              </w:rPr>
              <w:t>, včetně nastavení počtu respondentů</w:t>
            </w:r>
            <w:r w:rsidR="00B6233C">
              <w:rPr>
                <w:rFonts w:cstheme="minorHAnsi"/>
              </w:rPr>
              <w:t xml:space="preserve">, </w:t>
            </w:r>
            <w:r w:rsidR="0071409A">
              <w:rPr>
                <w:rFonts w:cstheme="minorHAnsi"/>
              </w:rPr>
              <w:t>představení diskuse výsledků analytické části práce</w:t>
            </w:r>
            <w:r w:rsidR="006128F2">
              <w:rPr>
                <w:rFonts w:cstheme="minorHAnsi"/>
              </w:rPr>
              <w:t>,</w:t>
            </w:r>
            <w:r w:rsidR="0071409A">
              <w:rPr>
                <w:rFonts w:cstheme="minorHAnsi"/>
              </w:rPr>
              <w:t xml:space="preserve"> a užívání „ich“ formy v akademickém textu. Přesto, závěrečný navrhovaný stupeň hodnocení B, je především dán kvalitou obsahu práce,</w:t>
            </w:r>
            <w:r w:rsidR="00B23A72">
              <w:rPr>
                <w:rFonts w:cstheme="minorHAnsi"/>
              </w:rPr>
              <w:t xml:space="preserve"> úrovní zpracování výsledků rozhovorů ve SWOT analýze, a předl</w:t>
            </w:r>
            <w:r w:rsidR="00CB175F">
              <w:rPr>
                <w:rFonts w:cstheme="minorHAnsi"/>
              </w:rPr>
              <w:t>oženým kvalitním návrhem projektu.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1341AD6" w:rsidR="009C7318" w:rsidRDefault="00A6133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Představte způsob udržitelnosti projektu.</w:t>
      </w:r>
    </w:p>
    <w:p w14:paraId="55DA52BC" w14:textId="62D361DC" w:rsidR="005C4ACA" w:rsidRDefault="00D509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Představte </w:t>
      </w:r>
      <w:r w:rsidR="007F3C04">
        <w:rPr>
          <w:rFonts w:cstheme="minorHAnsi"/>
        </w:rPr>
        <w:t>hrubý a čistý zisk</w:t>
      </w:r>
      <w:r w:rsidR="00167CE7">
        <w:rPr>
          <w:rFonts w:cstheme="minorHAnsi"/>
        </w:rPr>
        <w:t xml:space="preserve"> a náklady projektu</w:t>
      </w:r>
      <w:r w:rsidR="007F3C04">
        <w:rPr>
          <w:rFonts w:cstheme="minorHAnsi"/>
        </w:rPr>
        <w:t>.</w:t>
      </w:r>
    </w:p>
    <w:p w14:paraId="1991DEDB" w14:textId="7669E218" w:rsidR="005C4ACA" w:rsidRPr="005C4ACA" w:rsidRDefault="007F3C0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Existuje, a pokud ano, způsob, jak bylo možno projekt podpořit z veřejných prostředků, a jak by na něm mohli participovat další aktéři a stakeholdeři v regionu, tj. Hospodářská komora, TIC Zlín, </w:t>
      </w:r>
      <w:r w:rsidR="00467A16">
        <w:rPr>
          <w:rFonts w:cstheme="minorHAnsi"/>
        </w:rPr>
        <w:t xml:space="preserve">FMK nebo FaME </w:t>
      </w:r>
      <w:r>
        <w:rPr>
          <w:rFonts w:cstheme="minorHAnsi"/>
        </w:rPr>
        <w:t>UTB ve</w:t>
      </w:r>
      <w:r w:rsidR="004C3427">
        <w:rPr>
          <w:rFonts w:cstheme="minorHAnsi"/>
        </w:rPr>
        <w:t> </w:t>
      </w:r>
      <w:r>
        <w:rPr>
          <w:rFonts w:cstheme="minorHAnsi"/>
        </w:rPr>
        <w:t>Zlíně, Zlínský kraj, Statutární město Zlín, Zlínský kreativní klastr</w:t>
      </w:r>
      <w:r w:rsidR="0018624D">
        <w:rPr>
          <w:rFonts w:cstheme="minorHAnsi"/>
        </w:rPr>
        <w:t xml:space="preserve">, </w:t>
      </w:r>
      <w:r w:rsidR="0018624D" w:rsidRPr="0018624D">
        <w:rPr>
          <w:rFonts w:cstheme="minorHAnsi"/>
        </w:rPr>
        <w:t>Střední škola filmová, multimediální a počítačových technologií</w:t>
      </w:r>
      <w:r w:rsidR="0018624D">
        <w:rPr>
          <w:rFonts w:cstheme="minorHAnsi"/>
        </w:rPr>
        <w:t xml:space="preserve"> ve Zlíně (Creative Hill)</w:t>
      </w:r>
      <w:r w:rsidR="00DF6A72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7B561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6605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6605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D549CA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6605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BE9F7A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D51F9">
            <w:rPr>
              <w:rFonts w:cstheme="minorHAnsi"/>
            </w:rPr>
            <w:t>12.05.2024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298D1" w14:textId="77777777" w:rsidR="00851C35" w:rsidRDefault="00851C35" w:rsidP="00A40E93">
      <w:pPr>
        <w:spacing w:after="0" w:line="240" w:lineRule="auto"/>
      </w:pPr>
      <w:r>
        <w:separator/>
      </w:r>
    </w:p>
  </w:endnote>
  <w:endnote w:type="continuationSeparator" w:id="0">
    <w:p w14:paraId="1465C760" w14:textId="77777777" w:rsidR="00851C35" w:rsidRDefault="00851C3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B237" w14:textId="77777777" w:rsidR="00851C35" w:rsidRDefault="00851C35" w:rsidP="00A40E93">
      <w:pPr>
        <w:spacing w:after="0" w:line="240" w:lineRule="auto"/>
      </w:pPr>
      <w:r>
        <w:separator/>
      </w:r>
    </w:p>
  </w:footnote>
  <w:footnote w:type="continuationSeparator" w:id="0">
    <w:p w14:paraId="2DA625BA" w14:textId="77777777" w:rsidR="00851C35" w:rsidRDefault="00851C3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227F"/>
    <w:rsid w:val="00040520"/>
    <w:rsid w:val="00073A5B"/>
    <w:rsid w:val="000836D0"/>
    <w:rsid w:val="000A3023"/>
    <w:rsid w:val="000B71F0"/>
    <w:rsid w:val="000C0458"/>
    <w:rsid w:val="000E094A"/>
    <w:rsid w:val="0010002D"/>
    <w:rsid w:val="00144F5B"/>
    <w:rsid w:val="001479C3"/>
    <w:rsid w:val="00167CE7"/>
    <w:rsid w:val="001715A3"/>
    <w:rsid w:val="0018624D"/>
    <w:rsid w:val="001A20C4"/>
    <w:rsid w:val="001A3F0F"/>
    <w:rsid w:val="001D2F17"/>
    <w:rsid w:val="001F7B8F"/>
    <w:rsid w:val="0024258E"/>
    <w:rsid w:val="0027632D"/>
    <w:rsid w:val="0029651C"/>
    <w:rsid w:val="00297C5F"/>
    <w:rsid w:val="002A0E0B"/>
    <w:rsid w:val="002C508E"/>
    <w:rsid w:val="002D6FF7"/>
    <w:rsid w:val="003150E6"/>
    <w:rsid w:val="00326E77"/>
    <w:rsid w:val="00366C75"/>
    <w:rsid w:val="00386EEB"/>
    <w:rsid w:val="003A1D4D"/>
    <w:rsid w:val="003A2041"/>
    <w:rsid w:val="003D02ED"/>
    <w:rsid w:val="003D5A71"/>
    <w:rsid w:val="00467A16"/>
    <w:rsid w:val="00480827"/>
    <w:rsid w:val="00484F23"/>
    <w:rsid w:val="004C3427"/>
    <w:rsid w:val="004D378C"/>
    <w:rsid w:val="00524F46"/>
    <w:rsid w:val="0057025B"/>
    <w:rsid w:val="00594FBD"/>
    <w:rsid w:val="005C4ACA"/>
    <w:rsid w:val="005F3012"/>
    <w:rsid w:val="006128F2"/>
    <w:rsid w:val="0065645F"/>
    <w:rsid w:val="0066605F"/>
    <w:rsid w:val="0067082B"/>
    <w:rsid w:val="0067718E"/>
    <w:rsid w:val="00694399"/>
    <w:rsid w:val="006B132E"/>
    <w:rsid w:val="006C4198"/>
    <w:rsid w:val="0071409A"/>
    <w:rsid w:val="0073639B"/>
    <w:rsid w:val="00753C8D"/>
    <w:rsid w:val="007553A6"/>
    <w:rsid w:val="00776BA5"/>
    <w:rsid w:val="00783D39"/>
    <w:rsid w:val="00790C49"/>
    <w:rsid w:val="007D51F9"/>
    <w:rsid w:val="007F3C04"/>
    <w:rsid w:val="00803A8E"/>
    <w:rsid w:val="00851C35"/>
    <w:rsid w:val="0085398A"/>
    <w:rsid w:val="008570A3"/>
    <w:rsid w:val="008931FC"/>
    <w:rsid w:val="008A72F7"/>
    <w:rsid w:val="008B781B"/>
    <w:rsid w:val="008E2072"/>
    <w:rsid w:val="008E6C95"/>
    <w:rsid w:val="008F4108"/>
    <w:rsid w:val="009424A9"/>
    <w:rsid w:val="00974EA2"/>
    <w:rsid w:val="0097798F"/>
    <w:rsid w:val="00987B93"/>
    <w:rsid w:val="009C322A"/>
    <w:rsid w:val="009C7318"/>
    <w:rsid w:val="009C7B85"/>
    <w:rsid w:val="00A068C6"/>
    <w:rsid w:val="00A40E93"/>
    <w:rsid w:val="00A446E2"/>
    <w:rsid w:val="00A61331"/>
    <w:rsid w:val="00A7527E"/>
    <w:rsid w:val="00A8305E"/>
    <w:rsid w:val="00AD21A4"/>
    <w:rsid w:val="00AE1B90"/>
    <w:rsid w:val="00AF4FDC"/>
    <w:rsid w:val="00B03DC0"/>
    <w:rsid w:val="00B14451"/>
    <w:rsid w:val="00B23A72"/>
    <w:rsid w:val="00B6233C"/>
    <w:rsid w:val="00BA16DD"/>
    <w:rsid w:val="00C02883"/>
    <w:rsid w:val="00C1179C"/>
    <w:rsid w:val="00C25855"/>
    <w:rsid w:val="00C31FEA"/>
    <w:rsid w:val="00C35A66"/>
    <w:rsid w:val="00C65635"/>
    <w:rsid w:val="00CA34A9"/>
    <w:rsid w:val="00CB175F"/>
    <w:rsid w:val="00CC5272"/>
    <w:rsid w:val="00CD12C3"/>
    <w:rsid w:val="00CE7FAB"/>
    <w:rsid w:val="00CF7584"/>
    <w:rsid w:val="00D17D0F"/>
    <w:rsid w:val="00D509FA"/>
    <w:rsid w:val="00D8742C"/>
    <w:rsid w:val="00DC7D52"/>
    <w:rsid w:val="00DE28F1"/>
    <w:rsid w:val="00DF6A72"/>
    <w:rsid w:val="00E22423"/>
    <w:rsid w:val="00E34922"/>
    <w:rsid w:val="00E60843"/>
    <w:rsid w:val="00EA1A0A"/>
    <w:rsid w:val="00EB4AA4"/>
    <w:rsid w:val="00EB7480"/>
    <w:rsid w:val="00EF1720"/>
    <w:rsid w:val="00EF1873"/>
    <w:rsid w:val="00F21600"/>
    <w:rsid w:val="00F766B2"/>
    <w:rsid w:val="00F94A53"/>
    <w:rsid w:val="00FB0D7E"/>
    <w:rsid w:val="00FB1317"/>
    <w:rsid w:val="00FB7DCD"/>
    <w:rsid w:val="00FB7DF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1715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1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l1.cuni.cz/pluginfile.php/504618/mod_resource/content/3/Kvalitativni-analyza-textu(1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9E1E3F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809</Words>
  <Characters>5143</Characters>
  <Application>Microsoft Office Word</Application>
  <DocSecurity>0</DocSecurity>
  <Lines>93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Bednář</cp:lastModifiedBy>
  <cp:revision>87</cp:revision>
  <cp:lastPrinted>2022-03-14T11:55:00Z</cp:lastPrinted>
  <dcterms:created xsi:type="dcterms:W3CDTF">2024-05-12T18:30:00Z</dcterms:created>
  <dcterms:modified xsi:type="dcterms:W3CDTF">2024-05-13T09:52:00Z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fc4460ee079cba43520c3f91afbd19b5fc5f2ab17881299c6860a7f9da0204d5</vt:lpwstr>
  </property>
</Properties>
</file>