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14AF" w:rsidP="00561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Jarmila Jelínková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14AF" w:rsidP="00362AB0">
            <w:pPr>
              <w:rPr>
                <w:sz w:val="22"/>
                <w:szCs w:val="22"/>
              </w:rPr>
            </w:pPr>
            <w:r w:rsidRPr="005614AF">
              <w:rPr>
                <w:sz w:val="22"/>
                <w:szCs w:val="22"/>
              </w:rPr>
              <w:t>Finanční gramotnost a dluhové poradenství na Vyškovsku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14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D6A9E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D6A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D6A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D6A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D6A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D6A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67A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D6A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D6A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D6A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D6A9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D6A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D6A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8067D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12CDB" w:rsidRPr="00567A6C" w:rsidRDefault="00567A6C" w:rsidP="00567A6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67A6C">
              <w:rPr>
                <w:sz w:val="22"/>
                <w:szCs w:val="22"/>
              </w:rPr>
              <w:t>Bakalářská práce pí. Jarmily Jelínkové se</w:t>
            </w:r>
            <w:r w:rsidRPr="00567A6C">
              <w:rPr>
                <w:sz w:val="22"/>
                <w:szCs w:val="22"/>
              </w:rPr>
              <w:t xml:space="preserve"> zabývá problematikou v oblasti finanční gra</w:t>
            </w:r>
            <w:r w:rsidRPr="00567A6C">
              <w:rPr>
                <w:sz w:val="22"/>
                <w:szCs w:val="22"/>
              </w:rPr>
              <w:t xml:space="preserve">motnosti a dluhového poradenství. </w:t>
            </w:r>
          </w:p>
          <w:p w:rsidR="00567A6C" w:rsidRPr="00567A6C" w:rsidRDefault="00567A6C" w:rsidP="00567A6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67A6C">
              <w:rPr>
                <w:sz w:val="22"/>
                <w:szCs w:val="22"/>
              </w:rPr>
              <w:t>Je sympatické, že autorka se snaží toto téma zpracovat v návaznosti na komunitní plánování sociálních služeb na Vyškovsku.</w:t>
            </w:r>
          </w:p>
          <w:p w:rsidR="00612CDB" w:rsidRPr="00567A6C" w:rsidRDefault="003D6A9E" w:rsidP="00567A6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67A6C">
              <w:rPr>
                <w:sz w:val="22"/>
                <w:szCs w:val="22"/>
              </w:rPr>
              <w:t>Text teoretické části práce je napsaný přehledně a poskytuje potřebné informace pro danou tematiku.</w:t>
            </w:r>
          </w:p>
          <w:p w:rsidR="003D6A9E" w:rsidRPr="00567A6C" w:rsidRDefault="003D6A9E" w:rsidP="00567A6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67A6C">
              <w:rPr>
                <w:sz w:val="22"/>
                <w:szCs w:val="22"/>
              </w:rPr>
              <w:t xml:space="preserve">Zdroje pro zpracování teoretické části jsou vhodně vybrány. </w:t>
            </w:r>
          </w:p>
          <w:p w:rsidR="003D6A9E" w:rsidRPr="00567A6C" w:rsidRDefault="003D6A9E" w:rsidP="00567A6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67A6C">
              <w:rPr>
                <w:sz w:val="22"/>
                <w:szCs w:val="22"/>
              </w:rPr>
              <w:t>Empirická část pak představuje metodologii práce a výsledky výzkumu.</w:t>
            </w:r>
          </w:p>
          <w:p w:rsidR="00567A6C" w:rsidRDefault="00567A6C" w:rsidP="00567A6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67A6C">
              <w:rPr>
                <w:sz w:val="22"/>
                <w:szCs w:val="22"/>
              </w:rPr>
              <w:t>Pro sběr dat byl využit dotazník vlastní konstrukce o 21 položkách.</w:t>
            </w:r>
          </w:p>
          <w:p w:rsidR="00D41846" w:rsidRPr="00567A6C" w:rsidRDefault="00D41846" w:rsidP="00567A6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na jednoduché úrovni.</w:t>
            </w:r>
            <w:bookmarkStart w:id="0" w:name="_GoBack"/>
            <w:bookmarkEnd w:id="0"/>
          </w:p>
          <w:p w:rsidR="003D6A9E" w:rsidRPr="00567A6C" w:rsidRDefault="003D6A9E" w:rsidP="00567A6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67A6C">
              <w:rPr>
                <w:sz w:val="22"/>
                <w:szCs w:val="22"/>
              </w:rPr>
              <w:t xml:space="preserve">Ve zpracování </w:t>
            </w:r>
            <w:r w:rsidRPr="00567A6C">
              <w:rPr>
                <w:sz w:val="22"/>
                <w:szCs w:val="22"/>
              </w:rPr>
              <w:t>bakalářské práce</w:t>
            </w:r>
            <w:r w:rsidRPr="00567A6C">
              <w:rPr>
                <w:sz w:val="22"/>
                <w:szCs w:val="22"/>
              </w:rPr>
              <w:t xml:space="preserve"> a jejím obsahu je zře</w:t>
            </w:r>
            <w:r w:rsidRPr="00567A6C">
              <w:rPr>
                <w:sz w:val="22"/>
                <w:szCs w:val="22"/>
              </w:rPr>
              <w:t>jmé</w:t>
            </w:r>
            <w:r w:rsidRPr="00567A6C">
              <w:rPr>
                <w:sz w:val="22"/>
                <w:szCs w:val="22"/>
              </w:rPr>
              <w:t xml:space="preserve">, že se studentka v dané problematice dobře orientuje a využívá </w:t>
            </w:r>
            <w:r w:rsidRPr="00567A6C">
              <w:rPr>
                <w:sz w:val="22"/>
                <w:szCs w:val="22"/>
              </w:rPr>
              <w:t>praktických</w:t>
            </w:r>
            <w:r w:rsidRPr="00567A6C">
              <w:rPr>
                <w:sz w:val="22"/>
                <w:szCs w:val="22"/>
              </w:rPr>
              <w:t xml:space="preserve"> zkušeností. </w:t>
            </w:r>
          </w:p>
          <w:p w:rsidR="00612CDB" w:rsidRPr="00567A6C" w:rsidRDefault="00567A6C" w:rsidP="00567A6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67A6C">
              <w:rPr>
                <w:sz w:val="22"/>
                <w:szCs w:val="22"/>
              </w:rPr>
              <w:t>Název kapitoly 4 Výzkumné „řešení“ je poněkud netradiční.</w:t>
            </w:r>
          </w:p>
          <w:p w:rsidR="00612CDB" w:rsidRDefault="00612CDB" w:rsidP="00567A6C">
            <w:pPr>
              <w:jc w:val="both"/>
              <w:rPr>
                <w:b/>
                <w:sz w:val="22"/>
                <w:szCs w:val="22"/>
              </w:rPr>
            </w:pP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12CDB" w:rsidRDefault="00612CDB" w:rsidP="0018102E">
            <w:pPr>
              <w:rPr>
                <w:sz w:val="22"/>
                <w:szCs w:val="22"/>
              </w:rPr>
            </w:pPr>
          </w:p>
          <w:p w:rsidR="00B411DB" w:rsidRPr="00C50B27" w:rsidRDefault="00567A6C" w:rsidP="0018102E">
            <w:pPr>
              <w:rPr>
                <w:sz w:val="22"/>
                <w:szCs w:val="22"/>
              </w:rPr>
            </w:pPr>
            <w:r w:rsidRPr="00567A6C">
              <w:rPr>
                <w:sz w:val="22"/>
                <w:szCs w:val="22"/>
              </w:rPr>
              <w:t xml:space="preserve">Co považujete ve své práci za nejzávažnější zjištění </w:t>
            </w:r>
            <w:r>
              <w:rPr>
                <w:sz w:val="22"/>
                <w:szCs w:val="22"/>
              </w:rPr>
              <w:t>a jak byste s ním dále pracovala?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67A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614AF">
              <w:rPr>
                <w:sz w:val="22"/>
                <w:szCs w:val="22"/>
              </w:rPr>
              <w:t xml:space="preserve"> </w:t>
            </w:r>
            <w:proofErr w:type="gramStart"/>
            <w:r w:rsidR="005614AF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85" w:rsidRDefault="00412985">
      <w:r>
        <w:separator/>
      </w:r>
    </w:p>
  </w:endnote>
  <w:endnote w:type="continuationSeparator" w:id="0">
    <w:p w:rsidR="00412985" w:rsidRDefault="0041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85" w:rsidRDefault="00412985">
      <w:r>
        <w:separator/>
      </w:r>
    </w:p>
  </w:footnote>
  <w:footnote w:type="continuationSeparator" w:id="0">
    <w:p w:rsidR="00412985" w:rsidRDefault="0041298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5A1A"/>
    <w:multiLevelType w:val="hybridMultilevel"/>
    <w:tmpl w:val="B4EC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304A8"/>
    <w:multiLevelType w:val="hybridMultilevel"/>
    <w:tmpl w:val="AA1C9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41EF6"/>
    <w:rsid w:val="000678A2"/>
    <w:rsid w:val="00091E18"/>
    <w:rsid w:val="000E2C47"/>
    <w:rsid w:val="0018102E"/>
    <w:rsid w:val="001E70DD"/>
    <w:rsid w:val="00362AB0"/>
    <w:rsid w:val="00381AC5"/>
    <w:rsid w:val="003D6A9E"/>
    <w:rsid w:val="003F5DA2"/>
    <w:rsid w:val="00412985"/>
    <w:rsid w:val="004C6594"/>
    <w:rsid w:val="004F729E"/>
    <w:rsid w:val="00512982"/>
    <w:rsid w:val="00514664"/>
    <w:rsid w:val="00526D47"/>
    <w:rsid w:val="0055255D"/>
    <w:rsid w:val="005614AF"/>
    <w:rsid w:val="00567A6C"/>
    <w:rsid w:val="005C219A"/>
    <w:rsid w:val="00612CDB"/>
    <w:rsid w:val="006847E2"/>
    <w:rsid w:val="00730C1A"/>
    <w:rsid w:val="008067DA"/>
    <w:rsid w:val="00844219"/>
    <w:rsid w:val="00895A36"/>
    <w:rsid w:val="008D26A9"/>
    <w:rsid w:val="00A26187"/>
    <w:rsid w:val="00B40EEC"/>
    <w:rsid w:val="00B411DB"/>
    <w:rsid w:val="00BA3203"/>
    <w:rsid w:val="00C03D7D"/>
    <w:rsid w:val="00C50B27"/>
    <w:rsid w:val="00D41846"/>
    <w:rsid w:val="00D62416"/>
    <w:rsid w:val="00DC1BF5"/>
    <w:rsid w:val="00DD5C40"/>
    <w:rsid w:val="00E709EA"/>
    <w:rsid w:val="00EB5BEE"/>
    <w:rsid w:val="00F7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E071F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79</TotalTime>
  <Pages>1</Pages>
  <Words>307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11</cp:revision>
  <cp:lastPrinted>2012-04-25T08:21:00Z</cp:lastPrinted>
  <dcterms:created xsi:type="dcterms:W3CDTF">2022-05-02T08:37:00Z</dcterms:created>
  <dcterms:modified xsi:type="dcterms:W3CDTF">2024-05-01T08:29:00Z</dcterms:modified>
</cp:coreProperties>
</file>