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A2603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3830">
        <w:rPr>
          <w:rFonts w:asciiTheme="minorHAnsi" w:hAnsiTheme="minorHAnsi" w:cstheme="minorHAnsi"/>
          <w:sz w:val="22"/>
          <w:szCs w:val="22"/>
        </w:rPr>
        <w:t xml:space="preserve">Bc. </w:t>
      </w:r>
      <w:r w:rsidR="009C6C30">
        <w:rPr>
          <w:rFonts w:asciiTheme="minorHAnsi" w:hAnsiTheme="minorHAnsi" w:cstheme="minorHAnsi"/>
          <w:sz w:val="22"/>
          <w:szCs w:val="22"/>
        </w:rPr>
        <w:t xml:space="preserve">Adéla Fridrichová </w:t>
      </w:r>
      <w:r w:rsidR="00E34FB7">
        <w:rPr>
          <w:rFonts w:asciiTheme="minorHAnsi" w:hAnsiTheme="minorHAnsi" w:cstheme="minorHAnsi"/>
          <w:sz w:val="22"/>
          <w:szCs w:val="22"/>
        </w:rPr>
        <w:t xml:space="preserve"> </w:t>
      </w:r>
      <w:r w:rsidR="00843096">
        <w:rPr>
          <w:rFonts w:asciiTheme="minorHAnsi" w:hAnsiTheme="minorHAnsi" w:cstheme="minorHAnsi"/>
          <w:sz w:val="22"/>
          <w:szCs w:val="22"/>
        </w:rPr>
        <w:t xml:space="preserve"> </w:t>
      </w:r>
      <w:r w:rsidR="00796BCC">
        <w:rPr>
          <w:rFonts w:asciiTheme="minorHAnsi" w:hAnsiTheme="minorHAnsi" w:cstheme="minorHAnsi"/>
          <w:sz w:val="22"/>
          <w:szCs w:val="22"/>
        </w:rPr>
        <w:t xml:space="preserve"> </w:t>
      </w:r>
      <w:r w:rsidR="00B52CBB">
        <w:rPr>
          <w:rFonts w:asciiTheme="minorHAnsi" w:hAnsiTheme="minorHAnsi" w:cstheme="minorHAnsi"/>
          <w:sz w:val="22"/>
          <w:szCs w:val="22"/>
        </w:rPr>
        <w:t xml:space="preserve"> </w:t>
      </w:r>
      <w:r w:rsidR="000F4005">
        <w:rPr>
          <w:rFonts w:asciiTheme="minorHAnsi" w:hAnsiTheme="minorHAnsi" w:cstheme="minorHAnsi"/>
          <w:sz w:val="22"/>
          <w:szCs w:val="22"/>
        </w:rPr>
        <w:t xml:space="preserve"> </w:t>
      </w:r>
      <w:r w:rsidR="00A17C1E">
        <w:rPr>
          <w:rFonts w:asciiTheme="minorHAnsi" w:hAnsiTheme="minorHAnsi" w:cstheme="minorHAnsi"/>
          <w:sz w:val="22"/>
          <w:szCs w:val="22"/>
        </w:rPr>
        <w:t xml:space="preserve"> </w:t>
      </w:r>
      <w:r w:rsidR="00BF40FD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6D0F0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73830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4065AD4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C6C30">
        <w:rPr>
          <w:rFonts w:cstheme="minorHAnsi"/>
        </w:rPr>
        <w:t xml:space="preserve">Projekt marketingové komunikace ve firmě </w:t>
      </w:r>
      <w:proofErr w:type="spellStart"/>
      <w:r w:rsidR="009C6C30">
        <w:rPr>
          <w:rFonts w:cstheme="minorHAnsi"/>
        </w:rPr>
        <w:t>MýdLenka</w:t>
      </w:r>
      <w:proofErr w:type="spellEnd"/>
      <w:r w:rsidR="009C6C30">
        <w:rPr>
          <w:rFonts w:cstheme="minorHAnsi"/>
        </w:rPr>
        <w:t xml:space="preserve"> </w:t>
      </w:r>
      <w:r w:rsidR="00E34FB7">
        <w:rPr>
          <w:rFonts w:cstheme="minorHAnsi"/>
        </w:rPr>
        <w:t xml:space="preserve"> </w:t>
      </w:r>
      <w:r w:rsidR="00843096">
        <w:rPr>
          <w:rFonts w:cstheme="minorHAnsi"/>
        </w:rPr>
        <w:t xml:space="preserve"> </w:t>
      </w:r>
      <w:r w:rsidR="00796BCC">
        <w:rPr>
          <w:rFonts w:cstheme="minorHAnsi"/>
        </w:rPr>
        <w:t xml:space="preserve"> </w:t>
      </w:r>
      <w:r w:rsidR="00B52CBB">
        <w:rPr>
          <w:rFonts w:cstheme="minorHAnsi"/>
        </w:rPr>
        <w:t xml:space="preserve"> </w:t>
      </w:r>
      <w:r w:rsidR="00A17C1E">
        <w:rPr>
          <w:rFonts w:cstheme="minorHAnsi"/>
        </w:rPr>
        <w:t xml:space="preserve"> </w:t>
      </w:r>
      <w:r w:rsidR="00BF40FD">
        <w:rPr>
          <w:rFonts w:cstheme="minorHAnsi"/>
        </w:rPr>
        <w:t xml:space="preserve"> </w:t>
      </w:r>
      <w:r w:rsidR="00B73830">
        <w:rPr>
          <w:rFonts w:cstheme="minorHAnsi"/>
        </w:rPr>
        <w:t xml:space="preserve"> </w:t>
      </w:r>
    </w:p>
    <w:p w14:paraId="35028D0F" w14:textId="7BE740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38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D993E4" w:rsidR="000E094A" w:rsidRDefault="00C540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424A26" w14:textId="4E8AA22D" w:rsidR="00DF3CB6" w:rsidRDefault="00C54093" w:rsidP="00CD12C3">
            <w:pPr>
              <w:tabs>
                <w:tab w:val="right" w:pos="8789"/>
              </w:tabs>
              <w:jc w:val="both"/>
            </w:pPr>
            <w:r>
              <w:t xml:space="preserve">Cíl diplomové práce je formulován srozumitelně a reálně, a v souladu se zadáním a tématem diplomové práce. Nelze však najít specifikaci metod, které diplomantka ve své diplomové práci použila. </w:t>
            </w:r>
          </w:p>
          <w:p w14:paraId="377C7CAD" w14:textId="0829E859" w:rsidR="00C54093" w:rsidRPr="00C54093" w:rsidRDefault="00C540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Následuje popis analytických nástrojů, které budou v diplomové práci využity, včetně formulace hypotéz. Zde není popsáno, jak diplomantka stanovila u všech hypotéz míru </w:t>
            </w:r>
            <w:proofErr w:type="gramStart"/>
            <w:r>
              <w:rPr>
                <w:rFonts w:cstheme="minorHAnsi"/>
              </w:rPr>
              <w:t>50%</w:t>
            </w:r>
            <w:proofErr w:type="gramEnd"/>
            <w:r>
              <w:rPr>
                <w:rFonts w:cstheme="minorHAnsi"/>
              </w:rPr>
              <w:t xml:space="preserve">.  </w:t>
            </w:r>
          </w:p>
          <w:p w14:paraId="29637CD1" w14:textId="371B8BDD" w:rsidR="001E3B6E" w:rsidRDefault="001E3B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D16D76" w14:textId="77777777" w:rsidR="002231A2" w:rsidRPr="0016213A" w:rsidRDefault="002231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4CD5C8" w:rsidR="000E094A" w:rsidRDefault="00F55B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16793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74B0A2" w14:textId="7273A6F7" w:rsidR="00B5157C" w:rsidRPr="00167930" w:rsidRDefault="00B5157C" w:rsidP="00484338">
            <w:r w:rsidRPr="00167930">
              <w:t xml:space="preserve">Teoretická část je </w:t>
            </w:r>
            <w:r w:rsidR="00484338" w:rsidRPr="00167930">
              <w:t xml:space="preserve">na vysoké kvalitativní úrovni, diplomantka se věnuje teoretickému pohledu na </w:t>
            </w:r>
            <w:r w:rsidR="00F55BAE" w:rsidRPr="00167930">
              <w:t xml:space="preserve">zadané </w:t>
            </w:r>
            <w:r w:rsidR="00484338" w:rsidRPr="00167930">
              <w:t>téma</w:t>
            </w:r>
            <w:r w:rsidR="00F55BAE" w:rsidRPr="00167930">
              <w:t xml:space="preserve">. Kapitoly na sebe logicky navazují a diplomantka vystihuje problematiku tématu. </w:t>
            </w:r>
          </w:p>
          <w:p w14:paraId="59D93CCD" w14:textId="5BC9676F" w:rsidR="00F55BAE" w:rsidRPr="00167930" w:rsidRDefault="00F55BAE" w:rsidP="00484338">
            <w:r w:rsidRPr="00167930">
              <w:t xml:space="preserve">Jediným drobným nedostatkem teoretické části je </w:t>
            </w:r>
            <w:r w:rsidR="00167930" w:rsidRPr="00167930">
              <w:t xml:space="preserve">pouhé citování autorů zabývajících se tématem, diplomantka mohla využít literární rešerši ke srovnání klíčových názorových stanovisek jednotlivých autorů. </w:t>
            </w:r>
          </w:p>
          <w:p w14:paraId="33BEBB13" w14:textId="77777777" w:rsidR="002231A2" w:rsidRDefault="002231A2" w:rsidP="002231A2"/>
          <w:p w14:paraId="7B260597" w14:textId="77777777" w:rsidR="000E094A" w:rsidRPr="000E094A" w:rsidRDefault="000E094A" w:rsidP="00FD7C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75B84A" w:rsidR="000E094A" w:rsidRDefault="001679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564138" w14:textId="2F85F782" w:rsidR="00C01D9E" w:rsidRPr="00167930" w:rsidRDefault="00B5157C" w:rsidP="00C01D9E">
            <w:r w:rsidRPr="00167930">
              <w:t xml:space="preserve">Analytická část </w:t>
            </w:r>
            <w:r w:rsidR="00167930">
              <w:t xml:space="preserve">je na vysoké kvalitativní úrovni. Diplomantka zde </w:t>
            </w:r>
            <w:r w:rsidR="0013211E">
              <w:t xml:space="preserve">využívá vhodné analýzy, které vedou ke splnění cíle stanoveného v Zadání DP. Oceňuji hloubkové zpracování benchmarkingu. SWOT analýza je taktéž správně zpracována, jednotlivé faktory jsou správně zařazeny. Dotazníkové šetření je včetně statistického vyhodnocení. </w:t>
            </w:r>
          </w:p>
          <w:p w14:paraId="0F2E25D5" w14:textId="77777777" w:rsidR="000E094A" w:rsidRDefault="000E094A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4175BEC" w:rsidR="002231A2" w:rsidRPr="000E094A" w:rsidRDefault="002231A2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7A7A7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3670BF" w:rsidR="000E094A" w:rsidRDefault="004526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68803A6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</w:t>
            </w:r>
            <w:r w:rsidR="0054099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 xml:space="preserve">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4CFCFD" w14:textId="1B31653D" w:rsidR="00F94AD4" w:rsidRPr="0045260A" w:rsidRDefault="00C01D9E" w:rsidP="002A7251">
            <w:r w:rsidRPr="0045260A">
              <w:t>Projektová část</w:t>
            </w:r>
            <w:r w:rsidR="002A7251" w:rsidRPr="0045260A">
              <w:t xml:space="preserve"> navazuje na část analytickou, a je taktéž na vysoké kvalitativní úrovni. </w:t>
            </w:r>
            <w:r w:rsidR="00141F8C">
              <w:t xml:space="preserve">Zde je vidět velká angažovanost diplomantky v tématu, ve kterém se orientuje. Jednotlivé akční plány jsou řádně zpracovány, je zde vidět logická návaznost. Podpůrné analýzy využité v projektové části jsou taktéž na vysoké kvalitativní úrovni. </w:t>
            </w:r>
          </w:p>
          <w:p w14:paraId="30470C6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1BD8FEC" w:rsidR="009711E3" w:rsidRPr="000E094A" w:rsidRDefault="009711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123C6C" w:rsidR="000E094A" w:rsidRDefault="00AA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203902" w14:textId="69F0C468" w:rsidR="00C01D9E" w:rsidRPr="002A7251" w:rsidRDefault="00C01D9E" w:rsidP="00C01D9E">
            <w:r w:rsidRPr="002A7251">
              <w:t xml:space="preserve">Diplomová práce je větších formálních nedostatků. Literatura je řádně citována, logická návaznost v práci je taktéž dodržena. Vyskytují se zde drobné formální chyby – překlepy, či </w:t>
            </w:r>
            <w:r w:rsidR="002A7251" w:rsidRPr="002A7251">
              <w:t xml:space="preserve">rozdělené </w:t>
            </w:r>
            <w:r w:rsidR="00F94AD4" w:rsidRPr="002A7251">
              <w:t>tabulky</w:t>
            </w:r>
            <w:r w:rsidRPr="002A7251"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E00A85" w:rsidR="009C7318" w:rsidRDefault="00AA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0AC9B" w14:textId="2C75A2C4" w:rsidR="00843096" w:rsidRDefault="00843096" w:rsidP="00843096">
            <w:bookmarkStart w:id="1" w:name="_Hlk98164743"/>
            <w:r>
              <w:t>Diplomová práce je zpracována na téma</w:t>
            </w:r>
            <w:r w:rsidR="003F02C5">
              <w:t xml:space="preserve"> </w:t>
            </w:r>
            <w:r w:rsidR="0094043F">
              <w:rPr>
                <w:rFonts w:cstheme="minorHAnsi"/>
              </w:rPr>
              <w:t xml:space="preserve">Projekt marketingové komunikace ve firmě </w:t>
            </w:r>
            <w:proofErr w:type="spellStart"/>
            <w:r w:rsidR="0094043F">
              <w:rPr>
                <w:rFonts w:cstheme="minorHAnsi"/>
              </w:rPr>
              <w:t>MýdLenka</w:t>
            </w:r>
            <w:proofErr w:type="spellEnd"/>
            <w:r w:rsidR="0094043F">
              <w:rPr>
                <w:rFonts w:cstheme="minorHAnsi"/>
              </w:rPr>
              <w:t xml:space="preserve">. Předložená diplomová práce působí </w:t>
            </w:r>
            <w:r w:rsidR="00F603C4">
              <w:rPr>
                <w:rFonts w:cstheme="minorHAnsi"/>
              </w:rPr>
              <w:t xml:space="preserve">celistvě, jednotlivé kapitoly na sebe logicky navazují. Drobným nedostatkem je nevyužití literární rešerše v rámci zpracování teoretické části a nepopsání metod, které byly v diplomové práci využity. </w:t>
            </w:r>
            <w:bookmarkStart w:id="2" w:name="_GoBack"/>
            <w:bookmarkEnd w:id="2"/>
          </w:p>
          <w:p w14:paraId="736F9E40" w14:textId="0392B006" w:rsidR="009711E3" w:rsidRDefault="009711E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79259" w14:textId="77777777" w:rsidR="00123890" w:rsidRPr="000E094A" w:rsidRDefault="001238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1F7CF5B" w14:textId="77777777" w:rsidR="009711E3" w:rsidRDefault="009711E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0B2AF3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540998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A2D141" w:rsidR="009C7318" w:rsidRPr="00AA3292" w:rsidRDefault="00AA32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A3292">
        <w:t xml:space="preserve">Jak jste stanovila, v hypotézách, hranici </w:t>
      </w:r>
      <w:proofErr w:type="gramStart"/>
      <w:r w:rsidRPr="00AA3292">
        <w:t>50%</w:t>
      </w:r>
      <w:proofErr w:type="gramEnd"/>
      <w:r w:rsidRPr="00AA3292">
        <w:t>?</w:t>
      </w:r>
      <w:r w:rsidR="00DF3CB6" w:rsidRPr="00AA3292">
        <w:rPr>
          <w:rFonts w:cstheme="minorHAnsi"/>
        </w:rPr>
        <w:t xml:space="preserve"> </w:t>
      </w:r>
    </w:p>
    <w:p w14:paraId="55DA52BC" w14:textId="7A8D1C08" w:rsidR="005C4ACA" w:rsidRPr="00AA3292" w:rsidRDefault="00AA32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A3292">
        <w:t xml:space="preserve">Jaké metody zpracování diplomové práce jste použila v teoretické části? </w:t>
      </w:r>
      <w:r w:rsidR="00540998" w:rsidRPr="00AA3292">
        <w:rPr>
          <w:rFonts w:cstheme="minorHAnsi"/>
        </w:rPr>
        <w:t xml:space="preserve"> </w:t>
      </w:r>
    </w:p>
    <w:p w14:paraId="1991DEDB" w14:textId="136E4D5C" w:rsidR="005C4ACA" w:rsidRPr="00AA3292" w:rsidRDefault="00AA3292" w:rsidP="002678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A3292">
        <w:t xml:space="preserve">Bude Váš projekt realizován? </w:t>
      </w:r>
      <w:r w:rsidR="00DF08ED" w:rsidRPr="00AA3292">
        <w:t xml:space="preserve"> </w:t>
      </w:r>
    </w:p>
    <w:p w14:paraId="22467211" w14:textId="77777777" w:rsidR="00123890" w:rsidRDefault="00123890" w:rsidP="00DC7D52">
      <w:pPr>
        <w:spacing w:after="120" w:line="240" w:lineRule="auto"/>
        <w:jc w:val="both"/>
      </w:pPr>
    </w:p>
    <w:p w14:paraId="4E3072FA" w14:textId="134CD5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5A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5A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80DF3BA" w14:textId="05E780F1" w:rsidR="00B1373B" w:rsidRDefault="002F2621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2D9B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7783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5AF"/>
    <w:rsid w:val="000344F4"/>
    <w:rsid w:val="000C0458"/>
    <w:rsid w:val="000E094A"/>
    <w:rsid w:val="000E60B9"/>
    <w:rsid w:val="000F4005"/>
    <w:rsid w:val="00120E4D"/>
    <w:rsid w:val="00123890"/>
    <w:rsid w:val="001317AE"/>
    <w:rsid w:val="0013211E"/>
    <w:rsid w:val="00133D28"/>
    <w:rsid w:val="00141F8C"/>
    <w:rsid w:val="00144F5B"/>
    <w:rsid w:val="0016213A"/>
    <w:rsid w:val="00167930"/>
    <w:rsid w:val="001A4991"/>
    <w:rsid w:val="001E3B6E"/>
    <w:rsid w:val="002231A2"/>
    <w:rsid w:val="00232A8C"/>
    <w:rsid w:val="0024258E"/>
    <w:rsid w:val="002527BC"/>
    <w:rsid w:val="00261D76"/>
    <w:rsid w:val="00263A93"/>
    <w:rsid w:val="002678F8"/>
    <w:rsid w:val="00274D2B"/>
    <w:rsid w:val="00281C70"/>
    <w:rsid w:val="00283674"/>
    <w:rsid w:val="0029651C"/>
    <w:rsid w:val="002A7251"/>
    <w:rsid w:val="002B5A80"/>
    <w:rsid w:val="002C5BAD"/>
    <w:rsid w:val="002C5ED6"/>
    <w:rsid w:val="002F2621"/>
    <w:rsid w:val="00317338"/>
    <w:rsid w:val="00357635"/>
    <w:rsid w:val="003F02C5"/>
    <w:rsid w:val="00434476"/>
    <w:rsid w:val="0045260A"/>
    <w:rsid w:val="00452E9B"/>
    <w:rsid w:val="00452EF9"/>
    <w:rsid w:val="00462AD3"/>
    <w:rsid w:val="00484338"/>
    <w:rsid w:val="004D378C"/>
    <w:rsid w:val="004D4ECD"/>
    <w:rsid w:val="004E37F2"/>
    <w:rsid w:val="004F3580"/>
    <w:rsid w:val="005236BF"/>
    <w:rsid w:val="005250A1"/>
    <w:rsid w:val="00540998"/>
    <w:rsid w:val="00567E8A"/>
    <w:rsid w:val="00571172"/>
    <w:rsid w:val="00575BB7"/>
    <w:rsid w:val="005C4AB0"/>
    <w:rsid w:val="005C4ACA"/>
    <w:rsid w:val="005F5B79"/>
    <w:rsid w:val="00600AD5"/>
    <w:rsid w:val="006132AD"/>
    <w:rsid w:val="00621BF1"/>
    <w:rsid w:val="0067082B"/>
    <w:rsid w:val="00694399"/>
    <w:rsid w:val="006A6634"/>
    <w:rsid w:val="006E773C"/>
    <w:rsid w:val="006F5094"/>
    <w:rsid w:val="00725603"/>
    <w:rsid w:val="0073639B"/>
    <w:rsid w:val="007539AC"/>
    <w:rsid w:val="007553A6"/>
    <w:rsid w:val="0079476E"/>
    <w:rsid w:val="00796BCC"/>
    <w:rsid w:val="007D698C"/>
    <w:rsid w:val="007E17F3"/>
    <w:rsid w:val="007F050A"/>
    <w:rsid w:val="00814C49"/>
    <w:rsid w:val="00825F1E"/>
    <w:rsid w:val="00843096"/>
    <w:rsid w:val="0085398A"/>
    <w:rsid w:val="00860590"/>
    <w:rsid w:val="00881BA1"/>
    <w:rsid w:val="008B781B"/>
    <w:rsid w:val="008D434D"/>
    <w:rsid w:val="008E2072"/>
    <w:rsid w:val="008E4743"/>
    <w:rsid w:val="00933D95"/>
    <w:rsid w:val="0094043F"/>
    <w:rsid w:val="00944ED1"/>
    <w:rsid w:val="009711E3"/>
    <w:rsid w:val="00974EA2"/>
    <w:rsid w:val="00987B93"/>
    <w:rsid w:val="009908F3"/>
    <w:rsid w:val="009C322A"/>
    <w:rsid w:val="009C6C30"/>
    <w:rsid w:val="009C7318"/>
    <w:rsid w:val="009F3B43"/>
    <w:rsid w:val="00A066DC"/>
    <w:rsid w:val="00A17C1E"/>
    <w:rsid w:val="00A27783"/>
    <w:rsid w:val="00A40E93"/>
    <w:rsid w:val="00A7527E"/>
    <w:rsid w:val="00A8129D"/>
    <w:rsid w:val="00A86B9E"/>
    <w:rsid w:val="00A936DE"/>
    <w:rsid w:val="00AA3292"/>
    <w:rsid w:val="00AB5AFE"/>
    <w:rsid w:val="00AC36B8"/>
    <w:rsid w:val="00B1373B"/>
    <w:rsid w:val="00B14451"/>
    <w:rsid w:val="00B47D04"/>
    <w:rsid w:val="00B5157C"/>
    <w:rsid w:val="00B519FC"/>
    <w:rsid w:val="00B52CBB"/>
    <w:rsid w:val="00B566C1"/>
    <w:rsid w:val="00B609E8"/>
    <w:rsid w:val="00B61F49"/>
    <w:rsid w:val="00B62F55"/>
    <w:rsid w:val="00B73830"/>
    <w:rsid w:val="00B9481A"/>
    <w:rsid w:val="00B9684C"/>
    <w:rsid w:val="00BA014D"/>
    <w:rsid w:val="00BA16DD"/>
    <w:rsid w:val="00BB1695"/>
    <w:rsid w:val="00BE2C8B"/>
    <w:rsid w:val="00BE47F3"/>
    <w:rsid w:val="00BE78C9"/>
    <w:rsid w:val="00BF40FD"/>
    <w:rsid w:val="00C01D9E"/>
    <w:rsid w:val="00C2632E"/>
    <w:rsid w:val="00C277B1"/>
    <w:rsid w:val="00C54093"/>
    <w:rsid w:val="00C96E81"/>
    <w:rsid w:val="00CA34A9"/>
    <w:rsid w:val="00CD12C3"/>
    <w:rsid w:val="00CF61A6"/>
    <w:rsid w:val="00D10FC5"/>
    <w:rsid w:val="00D1140C"/>
    <w:rsid w:val="00D40050"/>
    <w:rsid w:val="00D6308A"/>
    <w:rsid w:val="00D70BB3"/>
    <w:rsid w:val="00D80610"/>
    <w:rsid w:val="00D85D99"/>
    <w:rsid w:val="00DA1DF5"/>
    <w:rsid w:val="00DB24C2"/>
    <w:rsid w:val="00DC7D52"/>
    <w:rsid w:val="00DD1F5E"/>
    <w:rsid w:val="00DF08ED"/>
    <w:rsid w:val="00DF3CB6"/>
    <w:rsid w:val="00E15145"/>
    <w:rsid w:val="00E22423"/>
    <w:rsid w:val="00E34FB7"/>
    <w:rsid w:val="00E6445A"/>
    <w:rsid w:val="00EC764C"/>
    <w:rsid w:val="00EE4F7B"/>
    <w:rsid w:val="00EF1720"/>
    <w:rsid w:val="00F32F46"/>
    <w:rsid w:val="00F3560C"/>
    <w:rsid w:val="00F458C6"/>
    <w:rsid w:val="00F52162"/>
    <w:rsid w:val="00F55BAE"/>
    <w:rsid w:val="00F603C4"/>
    <w:rsid w:val="00F63BFA"/>
    <w:rsid w:val="00F94AD4"/>
    <w:rsid w:val="00FC2852"/>
    <w:rsid w:val="00FC5978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3737A-83FD-4BE2-99C0-F92835E14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14b5c4b1-a205-4656-bd10-1a2605af84da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95d438d1-2776-4e6f-aa77-0285660b906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17</cp:revision>
  <cp:lastPrinted>2024-05-13T07:16:00Z</cp:lastPrinted>
  <dcterms:created xsi:type="dcterms:W3CDTF">2024-05-13T07:18:00Z</dcterms:created>
  <dcterms:modified xsi:type="dcterms:W3CDTF">2024-05-13T07:39:00Z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