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8815" w14:textId="0599EB5D" w:rsidR="0028399C" w:rsidRPr="0013588D" w:rsidRDefault="0028399C" w:rsidP="00220B73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24CF4CF0" w:rsidR="00515A76" w:rsidRPr="0013588D" w:rsidRDefault="00D820E9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820E9">
              <w:rPr>
                <w:rFonts w:ascii="Calibri" w:hAnsi="Calibri" w:cs="Calibri"/>
                <w:b/>
                <w:sz w:val="24"/>
                <w:szCs w:val="24"/>
              </w:rPr>
              <w:t>Kristýna Musilová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5B1E24B0" w:rsidR="00515A76" w:rsidRPr="0013588D" w:rsidRDefault="005F2B85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F2B85">
              <w:rPr>
                <w:rFonts w:ascii="Calibri" w:hAnsi="Calibri" w:cs="Calibri"/>
                <w:b/>
                <w:sz w:val="24"/>
                <w:szCs w:val="24"/>
              </w:rPr>
              <w:t xml:space="preserve">Programová nabídka a komunikace Znojemského historického </w:t>
            </w:r>
            <w:r w:rsidR="00D820E9">
              <w:rPr>
                <w:rFonts w:ascii="Calibri" w:hAnsi="Calibri" w:cs="Calibri"/>
                <w:b/>
                <w:sz w:val="24"/>
                <w:szCs w:val="24"/>
              </w:rPr>
              <w:t>v</w:t>
            </w:r>
            <w:r w:rsidRPr="005F2B85">
              <w:rPr>
                <w:rFonts w:ascii="Calibri" w:hAnsi="Calibri" w:cs="Calibri"/>
                <w:b/>
                <w:sz w:val="24"/>
                <w:szCs w:val="24"/>
              </w:rPr>
              <w:t>inobraní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15A86842" w:rsidR="00303FEA" w:rsidRPr="00303FEA" w:rsidRDefault="00220B7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Martin Kazík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54"/>
    <w:bookmarkStart w:id="1" w:name="_MON_1332850828"/>
    <w:bookmarkStart w:id="2" w:name="_MON_1334675527"/>
    <w:bookmarkStart w:id="3" w:name="_MON_1334675836"/>
    <w:bookmarkStart w:id="4" w:name="_MON_1334675884"/>
    <w:bookmarkStart w:id="5" w:name="_MON_1334676345"/>
    <w:bookmarkStart w:id="6" w:name="_MON_1334676387"/>
    <w:bookmarkStart w:id="7" w:name="_MON_1335188663"/>
    <w:bookmarkStart w:id="8" w:name="_MON_1335189463"/>
    <w:bookmarkStart w:id="9" w:name="_MON_1336567768"/>
    <w:bookmarkStart w:id="10" w:name="_MON_1336568010"/>
    <w:bookmarkStart w:id="11" w:name="_MON_1336569207"/>
    <w:bookmarkStart w:id="12" w:name="_MON_1336569462"/>
    <w:bookmarkStart w:id="13" w:name="_MON_1336569602"/>
    <w:bookmarkStart w:id="14" w:name="_MON_1336569707"/>
    <w:bookmarkStart w:id="15" w:name="_MON_1336569710"/>
    <w:bookmarkStart w:id="16" w:name="_MON_1336569723"/>
    <w:bookmarkStart w:id="17" w:name="_MON_1336569737"/>
    <w:bookmarkStart w:id="18" w:name="_MON_1336569885"/>
    <w:bookmarkStart w:id="19" w:name="_MON_1336570037"/>
    <w:bookmarkStart w:id="20" w:name="_MON_1336574844"/>
    <w:bookmarkStart w:id="21" w:name="_MON_1336824645"/>
    <w:bookmarkStart w:id="22" w:name="_MON_1336824890"/>
    <w:bookmarkStart w:id="23" w:name="_MON_1336826773"/>
    <w:bookmarkStart w:id="24" w:name="_MON_1337070796"/>
    <w:bookmarkStart w:id="25" w:name="_MON_1337071463"/>
    <w:bookmarkStart w:id="26" w:name="_MON_1338811697"/>
    <w:bookmarkStart w:id="27" w:name="_MON_1338811926"/>
    <w:bookmarkStart w:id="28" w:name="_MON_1338812973"/>
    <w:bookmarkStart w:id="29" w:name="_MON_1338813343"/>
    <w:bookmarkStart w:id="30" w:name="_MON_1338813386"/>
    <w:bookmarkStart w:id="31" w:name="_MON_1343394148"/>
    <w:bookmarkStart w:id="32" w:name="_MON_1364913299"/>
    <w:bookmarkStart w:id="33" w:name="_MON_1364913932"/>
    <w:bookmarkStart w:id="34" w:name="_MON_1364914587"/>
    <w:bookmarkStart w:id="35" w:name="_MON_1366620866"/>
    <w:bookmarkStart w:id="36" w:name="_MON_1366621397"/>
    <w:bookmarkStart w:id="37" w:name="_MON_1366621611"/>
    <w:bookmarkStart w:id="38" w:name="_MON_1394448231"/>
    <w:bookmarkStart w:id="39" w:name="_MON_1394448643"/>
    <w:bookmarkStart w:id="40" w:name="_MON_1394448838"/>
    <w:bookmarkStart w:id="41" w:name="_MON_1394448863"/>
    <w:bookmarkStart w:id="42" w:name="_MON_1394448890"/>
    <w:bookmarkStart w:id="43" w:name="_MON_1394605234"/>
    <w:bookmarkStart w:id="44" w:name="_MON_1425718649"/>
    <w:bookmarkStart w:id="45" w:name="_MON_1425718884"/>
    <w:bookmarkStart w:id="46" w:name="_MON_1425718913"/>
    <w:bookmarkStart w:id="47" w:name="_MON_1425719005"/>
    <w:bookmarkStart w:id="48" w:name="_MON_1425719063"/>
    <w:bookmarkStart w:id="49" w:name="_MON_1425719119"/>
    <w:bookmarkStart w:id="50" w:name="_MON_1425719133"/>
    <w:bookmarkStart w:id="51" w:name="_MON_1425719143"/>
    <w:bookmarkStart w:id="52" w:name="_MON_1425719189"/>
    <w:bookmarkStart w:id="53" w:name="_MON_1332850022"/>
    <w:bookmarkStart w:id="54" w:name="_MON_1332850151"/>
    <w:bookmarkStart w:id="55" w:name="_MON_1332850182"/>
    <w:bookmarkStart w:id="56" w:name="_MON_1332850323"/>
    <w:bookmarkStart w:id="57" w:name="_MON_1332850330"/>
    <w:bookmarkStart w:id="58" w:name="_MON_1332850382"/>
    <w:bookmarkStart w:id="59" w:name="_MON_133285041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34"/>
    <w:bookmarkEnd w:id="60"/>
    <w:p w14:paraId="66B55BBC" w14:textId="012B8208" w:rsidR="00515A76" w:rsidRPr="0013588D" w:rsidRDefault="00A90CFE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77" w:dyaOrig="3384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39.75pt;height:161.25pt" o:ole="">
            <v:imagedata r:id="rId7" o:title=""/>
          </v:shape>
          <o:OLEObject Type="Embed" ProgID="Excel.Sheet.8" ShapeID="_x0000_i1031" DrawAspect="Content" ObjectID="_1776720907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154C4C1B" w14:textId="627FC512" w:rsidR="00937E10" w:rsidRPr="00A326CE" w:rsidRDefault="00937E10" w:rsidP="00937E10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Teoretická </w:t>
      </w:r>
      <w:r w:rsidR="00FB0C10">
        <w:rPr>
          <w:rFonts w:ascii="Calibri" w:hAnsi="Calibri" w:cs="Calibri"/>
          <w:sz w:val="24"/>
          <w:szCs w:val="24"/>
        </w:rPr>
        <w:t>část vhodně představuje řešené téma, ke kterému vztahuje představovaná teoretická východiska</w:t>
      </w:r>
      <w:r w:rsidR="00A049E1">
        <w:rPr>
          <w:rFonts w:ascii="Calibri" w:hAnsi="Calibri" w:cs="Calibri"/>
          <w:sz w:val="24"/>
          <w:szCs w:val="24"/>
        </w:rPr>
        <w:t>.</w:t>
      </w:r>
    </w:p>
    <w:p w14:paraId="5AB82DDC" w14:textId="7170631F" w:rsidR="00A326CE" w:rsidRPr="001B0884" w:rsidRDefault="00A326CE" w:rsidP="00937E10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Oceň</w:t>
      </w:r>
      <w:r w:rsidR="00A43ABA">
        <w:rPr>
          <w:rFonts w:ascii="Calibri" w:hAnsi="Calibri" w:cs="Calibri"/>
          <w:sz w:val="24"/>
          <w:szCs w:val="24"/>
        </w:rPr>
        <w:t>uji podrobné představení zvolené metody</w:t>
      </w:r>
      <w:r w:rsidR="00D236D3">
        <w:rPr>
          <w:rFonts w:ascii="Calibri" w:hAnsi="Calibri" w:cs="Calibri"/>
          <w:sz w:val="24"/>
          <w:szCs w:val="24"/>
        </w:rPr>
        <w:t xml:space="preserve"> a celkové vhodně strukturované zpracování kapitoly metodika.</w:t>
      </w:r>
    </w:p>
    <w:p w14:paraId="74A68AE9" w14:textId="1548D8A5" w:rsidR="001B0884" w:rsidRPr="00937E10" w:rsidRDefault="00130B7C" w:rsidP="00937E10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Velice chválím přehlednou strukturu </w:t>
      </w:r>
      <w:r w:rsidR="00321BD5">
        <w:rPr>
          <w:rFonts w:ascii="Calibri" w:hAnsi="Calibri" w:cs="Calibri"/>
          <w:sz w:val="24"/>
          <w:szCs w:val="24"/>
        </w:rPr>
        <w:t xml:space="preserve">praktické části práce, která velice přehledně interpretuje data </w:t>
      </w:r>
      <w:r w:rsidR="008C7A02">
        <w:rPr>
          <w:rFonts w:ascii="Calibri" w:hAnsi="Calibri" w:cs="Calibri"/>
          <w:sz w:val="24"/>
          <w:szCs w:val="24"/>
        </w:rPr>
        <w:t>získaná</w:t>
      </w:r>
      <w:r w:rsidR="00321BD5">
        <w:rPr>
          <w:rFonts w:ascii="Calibri" w:hAnsi="Calibri" w:cs="Calibri"/>
          <w:sz w:val="24"/>
          <w:szCs w:val="24"/>
        </w:rPr>
        <w:t xml:space="preserve"> v rozhovorech a následně je prezentuje v</w:t>
      </w:r>
      <w:r w:rsidR="008C7A02">
        <w:rPr>
          <w:rFonts w:ascii="Calibri" w:hAnsi="Calibri" w:cs="Calibri"/>
          <w:sz w:val="24"/>
          <w:szCs w:val="24"/>
        </w:rPr>
        <w:t> rozsáhlém zodpovězení výzkumných otázek.</w:t>
      </w:r>
    </w:p>
    <w:p w14:paraId="3EF31BB1" w14:textId="77777777" w:rsidR="008C7A02" w:rsidRDefault="008C7A02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5F15D6BD" w14:textId="77777777" w:rsidR="008C7A02" w:rsidRDefault="008C7A02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9926272" w14:textId="63DBF211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5E475C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maximální </w:t>
      </w:r>
      <w:proofErr w:type="gramStart"/>
      <w:r w:rsidR="005E475C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podobnost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 %</w:t>
      </w:r>
      <w:proofErr w:type="gramEnd"/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není plagiát.</w:t>
      </w:r>
    </w:p>
    <w:p w14:paraId="4FD7551A" w14:textId="69FD9EE6" w:rsidR="00515A76" w:rsidRPr="00220B73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220B73">
        <w:rPr>
          <w:rFonts w:ascii="Calibri" w:hAnsi="Calibri" w:cs="Calibri"/>
          <w:sz w:val="24"/>
          <w:szCs w:val="24"/>
        </w:rPr>
        <w:t>7.5.2024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="00220B73">
        <w:rPr>
          <w:rFonts w:ascii="Calibri" w:hAnsi="Calibri" w:cs="Calibri"/>
          <w:b/>
          <w:sz w:val="24"/>
          <w:szCs w:val="24"/>
        </w:rPr>
        <w:tab/>
      </w:r>
      <w:r w:rsidR="00220B73">
        <w:rPr>
          <w:rFonts w:ascii="Calibri" w:hAnsi="Calibri" w:cs="Calibri"/>
          <w:b/>
          <w:sz w:val="24"/>
          <w:szCs w:val="24"/>
        </w:rPr>
        <w:tab/>
      </w:r>
      <w:r w:rsidR="00220B73">
        <w:rPr>
          <w:rFonts w:ascii="Calibri" w:hAnsi="Calibri" w:cs="Calibri"/>
          <w:b/>
          <w:sz w:val="24"/>
          <w:szCs w:val="24"/>
        </w:rPr>
        <w:tab/>
        <w:t xml:space="preserve">              </w:t>
      </w:r>
      <w:r w:rsidRPr="0013588D">
        <w:rPr>
          <w:rFonts w:ascii="Calibri" w:hAnsi="Calibri" w:cs="Calibri"/>
          <w:b/>
          <w:sz w:val="24"/>
          <w:szCs w:val="24"/>
        </w:rPr>
        <w:t>Podpis:</w:t>
      </w:r>
      <w:r w:rsidR="00220B73">
        <w:rPr>
          <w:rFonts w:ascii="Calibri" w:hAnsi="Calibri" w:cs="Calibri"/>
          <w:b/>
          <w:sz w:val="24"/>
          <w:szCs w:val="24"/>
        </w:rPr>
        <w:t xml:space="preserve"> </w:t>
      </w:r>
      <w:r w:rsidR="00220B73" w:rsidRPr="00220B73">
        <w:rPr>
          <w:rFonts w:ascii="Comic Sans MS" w:hAnsi="Comic Sans MS" w:cs="Calibri"/>
          <w:bCs/>
          <w:sz w:val="24"/>
          <w:szCs w:val="24"/>
        </w:rPr>
        <w:t>Martin Kazík v.r.</w:t>
      </w:r>
    </w:p>
    <w:sectPr w:rsidR="00515A76" w:rsidRPr="00220B73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DC4EE" w14:textId="77777777" w:rsidR="00765959" w:rsidRDefault="00765959">
      <w:r>
        <w:separator/>
      </w:r>
    </w:p>
  </w:endnote>
  <w:endnote w:type="continuationSeparator" w:id="0">
    <w:p w14:paraId="29290831" w14:textId="77777777" w:rsidR="00765959" w:rsidRDefault="00765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1A0C0" w14:textId="77777777" w:rsidR="00765959" w:rsidRDefault="00765959">
      <w:r>
        <w:separator/>
      </w:r>
    </w:p>
  </w:footnote>
  <w:footnote w:type="continuationSeparator" w:id="0">
    <w:p w14:paraId="2FA4B864" w14:textId="77777777" w:rsidR="00765959" w:rsidRDefault="00765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0B7C"/>
    <w:rsid w:val="00131982"/>
    <w:rsid w:val="0013588D"/>
    <w:rsid w:val="0014316C"/>
    <w:rsid w:val="00147C9F"/>
    <w:rsid w:val="00171E88"/>
    <w:rsid w:val="001A0981"/>
    <w:rsid w:val="001B0706"/>
    <w:rsid w:val="001B0884"/>
    <w:rsid w:val="001B66AE"/>
    <w:rsid w:val="001C504C"/>
    <w:rsid w:val="001F125B"/>
    <w:rsid w:val="00201C13"/>
    <w:rsid w:val="00205E15"/>
    <w:rsid w:val="002076CD"/>
    <w:rsid w:val="002169EE"/>
    <w:rsid w:val="00220B73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21BD5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475C"/>
    <w:rsid w:val="005E78E0"/>
    <w:rsid w:val="005F2B85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5959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C7A02"/>
    <w:rsid w:val="008F3361"/>
    <w:rsid w:val="008F54B9"/>
    <w:rsid w:val="00907B9A"/>
    <w:rsid w:val="009109F6"/>
    <w:rsid w:val="00922C12"/>
    <w:rsid w:val="009249A5"/>
    <w:rsid w:val="00931B48"/>
    <w:rsid w:val="009378F2"/>
    <w:rsid w:val="00937E10"/>
    <w:rsid w:val="009558C7"/>
    <w:rsid w:val="00973462"/>
    <w:rsid w:val="009748BA"/>
    <w:rsid w:val="009903E3"/>
    <w:rsid w:val="00992281"/>
    <w:rsid w:val="009B173B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049E1"/>
    <w:rsid w:val="00A127ED"/>
    <w:rsid w:val="00A2665F"/>
    <w:rsid w:val="00A319A8"/>
    <w:rsid w:val="00A326CE"/>
    <w:rsid w:val="00A3370F"/>
    <w:rsid w:val="00A43ABA"/>
    <w:rsid w:val="00A53EB6"/>
    <w:rsid w:val="00A6102C"/>
    <w:rsid w:val="00A627D5"/>
    <w:rsid w:val="00A734B8"/>
    <w:rsid w:val="00A7396E"/>
    <w:rsid w:val="00A80566"/>
    <w:rsid w:val="00A811EC"/>
    <w:rsid w:val="00A90CFE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236D3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820E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B0C10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107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Martin Kazík</cp:lastModifiedBy>
  <cp:revision>16</cp:revision>
  <cp:lastPrinted>2010-04-15T13:27:00Z</cp:lastPrinted>
  <dcterms:created xsi:type="dcterms:W3CDTF">2024-03-07T09:40:00Z</dcterms:created>
  <dcterms:modified xsi:type="dcterms:W3CDTF">2024-05-08T22:46:00Z</dcterms:modified>
</cp:coreProperties>
</file>