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6D0162C" w14:textId="77777777" w:rsidR="00F42979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42979" w:rsidRPr="00F42979">
        <w:rPr>
          <w:rFonts w:asciiTheme="minorHAnsi" w:hAnsiTheme="minorHAnsi" w:cstheme="minorBidi"/>
          <w:color w:val="auto"/>
          <w:sz w:val="22"/>
          <w:szCs w:val="22"/>
        </w:rPr>
        <w:t xml:space="preserve">Markéta </w:t>
      </w:r>
      <w:proofErr w:type="spellStart"/>
      <w:r w:rsidR="00F42979" w:rsidRPr="00F42979">
        <w:rPr>
          <w:rFonts w:asciiTheme="minorHAnsi" w:hAnsiTheme="minorHAnsi" w:cstheme="minorBidi"/>
          <w:color w:val="auto"/>
          <w:sz w:val="22"/>
          <w:szCs w:val="22"/>
        </w:rPr>
        <w:t>Vanduchová</w:t>
      </w:r>
      <w:proofErr w:type="spellEnd"/>
      <w:r w:rsidR="00F42979"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DAD7B2" w14:textId="232E005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F0B69" w:rsidRPr="005F0B69">
        <w:rPr>
          <w:rFonts w:asciiTheme="minorHAnsi" w:hAnsiTheme="minorHAnsi" w:cstheme="minorBidi"/>
          <w:color w:val="auto"/>
          <w:sz w:val="22"/>
          <w:szCs w:val="22"/>
        </w:rPr>
        <w:t xml:space="preserve">doc. </w:t>
      </w:r>
      <w:r w:rsidR="005F0B69" w:rsidRPr="005F0B69">
        <w:rPr>
          <w:rFonts w:asciiTheme="minorHAnsi" w:hAnsiTheme="minorHAnsi" w:cstheme="minorBidi"/>
          <w:color w:val="auto"/>
          <w:sz w:val="22"/>
          <w:szCs w:val="22"/>
        </w:rPr>
        <w:t xml:space="preserve">Ing. </w:t>
      </w:r>
      <w:r w:rsidR="005F0B69" w:rsidRPr="005F0B69">
        <w:rPr>
          <w:rFonts w:asciiTheme="minorHAnsi" w:hAnsiTheme="minorHAnsi" w:cstheme="minorBidi"/>
          <w:color w:val="auto"/>
          <w:sz w:val="22"/>
          <w:szCs w:val="22"/>
        </w:rPr>
        <w:t>Petr Briš</w:t>
      </w:r>
      <w:r w:rsidR="005F0B69" w:rsidRPr="005F0B69">
        <w:rPr>
          <w:rFonts w:asciiTheme="minorHAnsi" w:hAnsiTheme="minorHAnsi" w:cstheme="minorBidi"/>
          <w:color w:val="auto"/>
          <w:sz w:val="22"/>
          <w:szCs w:val="22"/>
        </w:rPr>
        <w:t>, CSc</w:t>
      </w:r>
      <w:r w:rsidR="005F0B69">
        <w:t>.</w:t>
      </w:r>
    </w:p>
    <w:p w14:paraId="43917A2A" w14:textId="014FCF1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125E0">
        <w:t xml:space="preserve">Analýza řízení auditů a návrh na jejich zlepšení ve společnosti SSI </w:t>
      </w:r>
      <w:proofErr w:type="spellStart"/>
      <w:r w:rsidR="00A125E0">
        <w:t>Schäfer</w:t>
      </w:r>
      <w:proofErr w:type="spellEnd"/>
      <w:r w:rsidR="00A125E0">
        <w:t xml:space="preserve"> s.r.o.</w:t>
      </w:r>
    </w:p>
    <w:p w14:paraId="3F08876F" w14:textId="316091D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F0B6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1F88366" w:rsidR="000E094A" w:rsidRDefault="000E0A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96E88" w14:textId="2289AAAA" w:rsidR="005F0B69" w:rsidRPr="005F0B69" w:rsidRDefault="005F0B69" w:rsidP="005F0B69">
            <w:pPr>
              <w:tabs>
                <w:tab w:val="right" w:pos="8789"/>
              </w:tabs>
              <w:spacing w:after="160" w:line="259" w:lineRule="auto"/>
              <w:jc w:val="both"/>
            </w:pPr>
            <w:r w:rsidRPr="005F0B69">
              <w:t xml:space="preserve">Cíle </w:t>
            </w:r>
            <w:r>
              <w:t>bakalářské</w:t>
            </w:r>
            <w:r w:rsidRPr="005F0B69">
              <w:t xml:space="preserve"> práce jsou srozumitelně formulovány a jsou v souladu s tématem práce. Zvolené metody odpovídají požadavkům a jsou vhodné pro naplnění cílů </w:t>
            </w:r>
            <w:r>
              <w:t xml:space="preserve">bakalářské </w:t>
            </w:r>
            <w:r w:rsidRPr="005F0B69">
              <w:t>práce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2FBE685" w:rsidR="000E094A" w:rsidRDefault="000E0A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62D6B" w14:textId="78C19581" w:rsidR="005F0B69" w:rsidRPr="000E094A" w:rsidRDefault="005F0B69" w:rsidP="005F0B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>
              <w:t>bakalářské</w:t>
            </w:r>
            <w:r>
              <w:rPr>
                <w:rFonts w:cstheme="minorHAnsi"/>
              </w:rPr>
              <w:t xml:space="preserve"> práce je vypracovaná na základě vhodných </w:t>
            </w:r>
            <w:r w:rsidR="008F2616">
              <w:rPr>
                <w:rFonts w:cstheme="minorHAnsi"/>
              </w:rPr>
              <w:t>23</w:t>
            </w:r>
            <w:r w:rsidRPr="00FC315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českých a zahraničních literárních zdrojů, které jsou odpovídajícím způsobem citovány.</w:t>
            </w:r>
          </w:p>
          <w:p w14:paraId="479939B0" w14:textId="77777777" w:rsidR="005F0B69" w:rsidRPr="000E094A" w:rsidRDefault="005F0B69" w:rsidP="005F0B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FE0974" w:rsidR="000E094A" w:rsidRDefault="000E0A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C3B" w14:textId="54573406" w:rsidR="000E094A" w:rsidRPr="000E094A" w:rsidRDefault="001404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 xml:space="preserve">, jež by měly být primárně řešeny. Sběr dat i jejich zpracování patří </w:t>
            </w:r>
            <w:r w:rsidR="00BC116B">
              <w:t xml:space="preserve">k méně </w:t>
            </w:r>
            <w:r>
              <w:t>náročn</w:t>
            </w:r>
            <w:r w:rsidR="00BC116B">
              <w:t>ý</w:t>
            </w:r>
            <w:r>
              <w:t>m</w:t>
            </w:r>
            <w:r>
              <w:t>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26EE815" w:rsidR="000E094A" w:rsidRDefault="000E0A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FAA1F" w14:textId="3C0430A2" w:rsidR="001404E1" w:rsidRPr="000E094A" w:rsidRDefault="001404E1" w:rsidP="001404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404E1">
              <w:rPr>
                <w:rFonts w:cstheme="minorHAnsi"/>
              </w:rPr>
              <w:t>Praktická</w:t>
            </w:r>
            <w:r>
              <w:rPr>
                <w:rFonts w:cstheme="minorHAnsi"/>
              </w:rPr>
              <w:t xml:space="preserve"> část plně navazuje na teoretickou i analytickou část. Jednotlivé návrhy jsou podloženy odpovídajícími argumenty, splňují stanovené cíle.</w:t>
            </w:r>
          </w:p>
          <w:p w14:paraId="032E6F43" w14:textId="77777777" w:rsidR="001404E1" w:rsidRDefault="001404E1" w:rsidP="001404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810EA3" w:rsidR="000E094A" w:rsidRDefault="00BC11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30555DC" w:rsidR="004D378C" w:rsidRDefault="001404E1" w:rsidP="001404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  <w:r>
              <w:t>bakalářské</w:t>
            </w:r>
            <w:r>
              <w:rPr>
                <w:rFonts w:cstheme="minorHAnsi"/>
              </w:rPr>
              <w:t xml:space="preserve"> práci je text logicky provázaný, použitá terminologie je správná stejně jako citované zdroje. Práce má odpovídající jazykovou i grafickou</w:t>
            </w:r>
            <w:r w:rsidR="00BC116B">
              <w:rPr>
                <w:rFonts w:cstheme="minorHAnsi"/>
              </w:rPr>
              <w:t xml:space="preserve"> úroveň.</w:t>
            </w:r>
            <w:r w:rsidR="00DA14FF">
              <w:rPr>
                <w:rFonts w:cstheme="minorHAnsi"/>
              </w:rPr>
              <w:t xml:space="preserve">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E9B260" w:rsidR="009C7318" w:rsidRDefault="000E0A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767DED83" w:rsidR="009D67D5" w:rsidRPr="000E094A" w:rsidRDefault="00DA14F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B</w:t>
            </w:r>
            <w:r>
              <w:rPr>
                <w:rFonts w:cstheme="minorHAnsi"/>
              </w:rPr>
              <w:t>akalářsk</w:t>
            </w:r>
            <w:r w:rsidR="001404E1">
              <w:rPr>
                <w:rFonts w:cstheme="minorHAnsi"/>
              </w:rPr>
              <w:t xml:space="preserve">á práce je </w:t>
            </w:r>
            <w:r>
              <w:rPr>
                <w:rFonts w:cstheme="minorHAnsi"/>
              </w:rPr>
              <w:t>vyvážená, obsahuje cenné informace, vycházející z vlastního procesního auditu. Student</w:t>
            </w:r>
            <w:r w:rsidR="004638DC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se zabýval</w:t>
            </w:r>
            <w:r w:rsidR="004638DC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tvorbou </w:t>
            </w:r>
            <w:r>
              <w:t>bakalářské</w:t>
            </w:r>
            <w:r>
              <w:rPr>
                <w:rFonts w:cstheme="minorHAnsi"/>
              </w:rPr>
              <w:t xml:space="preserve"> práce dlouhodobě a systematicky.  V rámci stáže ve firmě koordinoval</w:t>
            </w:r>
            <w:r w:rsidR="004638DC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jednotlivé kroky </w:t>
            </w:r>
            <w:r>
              <w:rPr>
                <w:rFonts w:cstheme="minorHAnsi"/>
              </w:rPr>
              <w:t xml:space="preserve">a návrhy </w:t>
            </w:r>
            <w:r>
              <w:rPr>
                <w:rFonts w:cstheme="minorHAnsi"/>
              </w:rPr>
              <w:t>praktické části s pracovníky organizace.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1F3C2C9" w:rsidR="009C7318" w:rsidRDefault="00C81C2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Ve Vaší bakalářské práci uvádíte </w:t>
      </w:r>
      <w:r w:rsidR="00F3291A">
        <w:rPr>
          <w:rFonts w:cstheme="minorHAnsi"/>
        </w:rPr>
        <w:t>osm</w:t>
      </w:r>
      <w:r>
        <w:rPr>
          <w:rFonts w:cstheme="minorHAnsi"/>
        </w:rPr>
        <w:t xml:space="preserve"> návrh</w:t>
      </w:r>
      <w:r w:rsidR="00F3291A">
        <w:rPr>
          <w:rFonts w:cstheme="minorHAnsi"/>
        </w:rPr>
        <w:t>ů</w:t>
      </w:r>
      <w:r>
        <w:rPr>
          <w:rFonts w:cstheme="minorHAnsi"/>
        </w:rPr>
        <w:t xml:space="preserve"> na zlepšení</w:t>
      </w:r>
      <w:r w:rsidR="00F3291A">
        <w:rPr>
          <w:rFonts w:cstheme="minorHAnsi"/>
        </w:rPr>
        <w:t xml:space="preserve"> auditních činností v organizaci. Velmi progresivní je šestý návrh, kde navrhujete </w:t>
      </w:r>
      <w:r w:rsidR="00F3291A">
        <w:t>prok</w:t>
      </w:r>
      <w:r w:rsidR="00F3291A">
        <w:t>azovat</w:t>
      </w:r>
      <w:r w:rsidR="00F3291A">
        <w:t xml:space="preserve"> odpovědnost a závazek k otázkám životního prostředí a udržitelnosti i ze strany svých dodavatelů</w:t>
      </w:r>
      <w:r w:rsidR="00F3291A">
        <w:t xml:space="preserve">. Myslíte si, že by mohl být  rozšířen </w:t>
      </w:r>
      <w:r w:rsidR="00995732">
        <w:t>soubor otázek ještě na další oblasti(kromě BOZP a EMS), například oblast </w:t>
      </w:r>
      <w:r w:rsidR="00F33114">
        <w:t xml:space="preserve">energetického </w:t>
      </w:r>
      <w:bookmarkStart w:id="1" w:name="_GoBack"/>
      <w:bookmarkEnd w:id="1"/>
      <w:r w:rsidR="00995732">
        <w:t>managementu (</w:t>
      </w:r>
      <w:proofErr w:type="spellStart"/>
      <w:r w:rsidR="00995732">
        <w:t>EnMS</w:t>
      </w:r>
      <w:proofErr w:type="spellEnd"/>
      <w:r w:rsidR="00995732">
        <w:t>) či společenského chování firem(CSR)?</w:t>
      </w:r>
    </w:p>
    <w:p w14:paraId="62D8254A" w14:textId="59AA985C" w:rsidR="00C81C2A" w:rsidRDefault="00C81C2A" w:rsidP="00F3291A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5DA52BC" w14:textId="3481A9BD" w:rsidR="005C4ACA" w:rsidRDefault="005C4ACA" w:rsidP="000E0A8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3F826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A14F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A14F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EA4805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A14F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473FA5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A14FF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E0A85"/>
    <w:rsid w:val="001404E1"/>
    <w:rsid w:val="00173FE7"/>
    <w:rsid w:val="001900AB"/>
    <w:rsid w:val="0024258E"/>
    <w:rsid w:val="00270422"/>
    <w:rsid w:val="0029651C"/>
    <w:rsid w:val="00372F0E"/>
    <w:rsid w:val="004137C5"/>
    <w:rsid w:val="004638DC"/>
    <w:rsid w:val="004D378C"/>
    <w:rsid w:val="005448B4"/>
    <w:rsid w:val="005C4ACA"/>
    <w:rsid w:val="005F0B69"/>
    <w:rsid w:val="0067082B"/>
    <w:rsid w:val="00694399"/>
    <w:rsid w:val="0073639B"/>
    <w:rsid w:val="007553A6"/>
    <w:rsid w:val="0085398A"/>
    <w:rsid w:val="00874596"/>
    <w:rsid w:val="008B781B"/>
    <w:rsid w:val="008E2072"/>
    <w:rsid w:val="008F2616"/>
    <w:rsid w:val="00974EA2"/>
    <w:rsid w:val="00987B93"/>
    <w:rsid w:val="00995732"/>
    <w:rsid w:val="009C322A"/>
    <w:rsid w:val="009C7318"/>
    <w:rsid w:val="009D67D5"/>
    <w:rsid w:val="00A125E0"/>
    <w:rsid w:val="00A40E93"/>
    <w:rsid w:val="00A7527E"/>
    <w:rsid w:val="00AC1ADA"/>
    <w:rsid w:val="00B14451"/>
    <w:rsid w:val="00BA16DD"/>
    <w:rsid w:val="00BC116B"/>
    <w:rsid w:val="00C81C2A"/>
    <w:rsid w:val="00CA34A9"/>
    <w:rsid w:val="00CD12C3"/>
    <w:rsid w:val="00DA14FF"/>
    <w:rsid w:val="00DC7D52"/>
    <w:rsid w:val="00E22423"/>
    <w:rsid w:val="00EF1720"/>
    <w:rsid w:val="00F3291A"/>
    <w:rsid w:val="00F33114"/>
    <w:rsid w:val="00F42979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F2CB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CF2CB8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a912094a-420c-44ae-a034-26c21ac26819"/>
    <ds:schemaRef ds:uri="http://schemas.microsoft.com/office/2006/documentManagement/types"/>
    <ds:schemaRef ds:uri="http://purl.org/dc/terms/"/>
    <ds:schemaRef ds:uri="http://purl.org/dc/elements/1.1/"/>
    <ds:schemaRef ds:uri="52107cdc-8bc3-46dc-b9d8-10f7b5bd920c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FF6EE-593C-4627-988C-A616AFC34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0D29A1-ACA3-49EA-A26C-50A586B2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2</cp:revision>
  <cp:lastPrinted>2022-03-14T11:55:00Z</cp:lastPrinted>
  <dcterms:created xsi:type="dcterms:W3CDTF">2023-05-25T11:30:00Z</dcterms:created>
  <dcterms:modified xsi:type="dcterms:W3CDTF">2023-05-25T11:30:00Z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