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1AE32C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A46D0" w:rsidRPr="008A46D0">
        <w:rPr>
          <w:rFonts w:asciiTheme="minorHAnsi" w:hAnsiTheme="minorHAnsi" w:cstheme="minorHAnsi"/>
          <w:sz w:val="22"/>
          <w:szCs w:val="22"/>
        </w:rPr>
        <w:t xml:space="preserve">Bc. Karolína </w:t>
      </w:r>
      <w:proofErr w:type="spellStart"/>
      <w:r w:rsidR="008A46D0" w:rsidRPr="008A46D0">
        <w:rPr>
          <w:rFonts w:asciiTheme="minorHAnsi" w:hAnsiTheme="minorHAnsi" w:cstheme="minorHAnsi"/>
          <w:sz w:val="22"/>
          <w:szCs w:val="22"/>
        </w:rPr>
        <w:t>Raczková</w:t>
      </w:r>
      <w:proofErr w:type="spellEnd"/>
    </w:p>
    <w:p w14:paraId="00D6BB86" w14:textId="5F17F35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8A46D0">
        <w:rPr>
          <w:rFonts w:asciiTheme="minorHAnsi" w:hAnsiTheme="minorHAnsi" w:cstheme="minorHAnsi"/>
          <w:sz w:val="22"/>
          <w:szCs w:val="22"/>
        </w:rPr>
        <w:t xml:space="preserve"> I</w:t>
      </w:r>
      <w:r w:rsidR="008A46D0" w:rsidRPr="00C03BD4">
        <w:rPr>
          <w:rFonts w:asciiTheme="minorHAnsi" w:hAnsiTheme="minorHAnsi" w:cstheme="minorHAnsi"/>
          <w:sz w:val="22"/>
          <w:szCs w:val="22"/>
        </w:rPr>
        <w:t>ng. Filip Kučera, Ph.D.</w:t>
      </w:r>
    </w:p>
    <w:p w14:paraId="09E4DE65" w14:textId="0F41AB0C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8A46D0" w:rsidRPr="008A46D0">
        <w:rPr>
          <w:rFonts w:cstheme="minorHAnsi"/>
        </w:rPr>
        <w:t>Návrh projektu a využití participativního rozpočtu ve městě Staré Město</w:t>
      </w:r>
    </w:p>
    <w:p w14:paraId="35028D0F" w14:textId="4791D623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8A46D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E542DC5" w:rsidR="000E094A" w:rsidRDefault="006A015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2CAAF2BD" w:rsidR="000E094A" w:rsidRPr="006A0150" w:rsidRDefault="006A0150" w:rsidP="006A0150">
            <w:r w:rsidRPr="006A0150">
              <w:t xml:space="preserve">Studentka </w:t>
            </w:r>
            <w:r>
              <w:t>sice správně formuluje</w:t>
            </w:r>
            <w:r w:rsidRPr="006A0150">
              <w:t xml:space="preserve"> cíl práce</w:t>
            </w:r>
            <w:r>
              <w:t>, ale popis metod je velmi obecný a obsahuje zvláštní a ve vztahu k dalšímu řešení práce jen obtížně pochopitelné formulace jako „</w:t>
            </w:r>
            <w:r w:rsidR="006F79F8">
              <w:t>…</w:t>
            </w:r>
            <w:r w:rsidRPr="006A0150">
              <w:t>analyzována geopolitická a socio – ekonomická situace oblasti, analogicky zjišťována komunikační a další rozvojová strategie místní samosprávy</w:t>
            </w:r>
            <w:r w:rsidR="006F79F8">
              <w:t>…</w:t>
            </w:r>
            <w:r>
              <w:t xml:space="preserve">“. 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A9CAEC7" w:rsidR="000E094A" w:rsidRDefault="002E12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352F10F5" w:rsidR="000E094A" w:rsidRPr="002E1231" w:rsidRDefault="002E1231" w:rsidP="002E1231">
            <w:r w:rsidRPr="002E1231">
              <w:t xml:space="preserve">Teoretická část předkládá zvláštně koncipovanou literární rešerši, která se převážně věnuje </w:t>
            </w:r>
            <w:r>
              <w:t xml:space="preserve">jen </w:t>
            </w:r>
            <w:r w:rsidRPr="002E1231">
              <w:t xml:space="preserve">obecným </w:t>
            </w:r>
            <w:r>
              <w:t xml:space="preserve">a zdánlivě nesouvisejícím </w:t>
            </w:r>
            <w:r w:rsidRPr="002E1231">
              <w:t xml:space="preserve">pojmům z oblasti rozvoje území. Teoretické koncepty </w:t>
            </w:r>
            <w:r>
              <w:t>k </w:t>
            </w:r>
            <w:r w:rsidRPr="002E1231">
              <w:t>participativní</w:t>
            </w:r>
            <w:r>
              <w:t xml:space="preserve">mu </w:t>
            </w:r>
            <w:r w:rsidRPr="002E1231">
              <w:t xml:space="preserve">rozpočtu jsou představeny </w:t>
            </w:r>
            <w:r>
              <w:t>pouze</w:t>
            </w:r>
            <w:r w:rsidRPr="002E1231">
              <w:t xml:space="preserve"> okrajově, přitom jde o hlavní náplň práce.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48F1B77" w:rsidR="000E094A" w:rsidRDefault="006F79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139DE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6949ABB9" w:rsidR="000139DE" w:rsidRPr="000E094A" w:rsidRDefault="000139DE" w:rsidP="000139D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139DE">
              <w:t xml:space="preserve">Praktická část zahrnuje několik dílčích podkapitol, jejich vzájemná provázanost a vztah k formulovanému cíli je sporná. V některých částech se </w:t>
            </w:r>
            <w:r>
              <w:t>opakovaně</w:t>
            </w:r>
            <w:r w:rsidRPr="000139DE">
              <w:t xml:space="preserve"> objevují naprosto nelogické a podivné formulace. Oceňme alespoň realizované polostrukturované rozhovory.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8A6ABC9" w:rsidR="000E094A" w:rsidRDefault="000139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00F1436A" w:rsidR="000139DE" w:rsidRPr="000139DE" w:rsidRDefault="000139DE" w:rsidP="000139DE">
            <w:r>
              <w:t xml:space="preserve">Hlavním výstupem práce má být </w:t>
            </w:r>
            <w:r w:rsidRPr="000139DE">
              <w:t>projekt</w:t>
            </w:r>
            <w:r>
              <w:t xml:space="preserve"> „</w:t>
            </w:r>
            <w:r w:rsidRPr="000139DE">
              <w:t>realizace participativního způsobu rozpočtování ve Starém Městě pod Sněžníkem</w:t>
            </w:r>
            <w:r>
              <w:t xml:space="preserve">“. Popis projektu je </w:t>
            </w:r>
            <w:r w:rsidR="006F79F8">
              <w:t xml:space="preserve">však </w:t>
            </w:r>
            <w:r>
              <w:t xml:space="preserve">velmi chaotický a neodpovídá zásadám projektového managementu. Např. rozpočet nepůsobí realistickým dojmem.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5B2A15D" w:rsidR="000E094A" w:rsidRDefault="000139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7A1AB4A0" w:rsidR="000E094A" w:rsidRPr="000139DE" w:rsidRDefault="000139DE" w:rsidP="000139DE">
            <w:r>
              <w:t xml:space="preserve">Práce vykazuje zásadní nedostatky v </w:t>
            </w:r>
            <w:r w:rsidR="007E17F3">
              <w:t>logick</w:t>
            </w:r>
            <w:r>
              <w:t>é</w:t>
            </w:r>
            <w:r w:rsidR="007E17F3">
              <w:t xml:space="preserve"> provázanos</w:t>
            </w:r>
            <w:r>
              <w:t xml:space="preserve">ti </w:t>
            </w:r>
            <w:r w:rsidR="007E17F3">
              <w:t>textu</w:t>
            </w:r>
            <w:r>
              <w:t xml:space="preserve">, </w:t>
            </w:r>
            <w:r w:rsidR="006F79F8">
              <w:t>problémy s </w:t>
            </w:r>
            <w:r w:rsidR="007E17F3">
              <w:t>použití</w:t>
            </w:r>
            <w:r w:rsidR="006F79F8">
              <w:t xml:space="preserve">m </w:t>
            </w:r>
            <w:r w:rsidR="007E17F3">
              <w:t xml:space="preserve">správné </w:t>
            </w:r>
            <w:r w:rsidR="006F79F8">
              <w:t xml:space="preserve">odborné </w:t>
            </w:r>
            <w:r w:rsidR="007E17F3">
              <w:t>terminologie</w:t>
            </w:r>
            <w:r w:rsidR="006F79F8">
              <w:t xml:space="preserve">. Problém je i v </w:t>
            </w:r>
            <w:r w:rsidR="007E17F3">
              <w:t>odpovídající jazyko</w:t>
            </w:r>
            <w:r>
              <w:t>vé</w:t>
            </w:r>
            <w:r w:rsidR="007E17F3">
              <w:t xml:space="preserve"> a grafick</w:t>
            </w:r>
            <w:r>
              <w:t xml:space="preserve">é </w:t>
            </w:r>
            <w:r w:rsidR="007E17F3">
              <w:t>úrov</w:t>
            </w:r>
            <w:r>
              <w:t xml:space="preserve">ni.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79990E0" w:rsidR="009C7318" w:rsidRDefault="000139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3128FE86" w:rsidR="00D6308A" w:rsidRPr="000E094A" w:rsidRDefault="000139D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Téma práce je velmi zajímavé a aktuální, ovšem zpracování vykazuje řadu poměrně zásadních nedostatků, a to napříč všemi kapitolami diplomové práce. 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73243A5D" w:rsidR="009C7318" w:rsidRDefault="000F2FB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Vysvětlete postup pro sestavení rozpočtu navrženého projektu. </w:t>
      </w:r>
    </w:p>
    <w:p w14:paraId="55DA52BC" w14:textId="02C1C378" w:rsidR="005C4ACA" w:rsidRDefault="000F2FB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vnímáte hlavní přínosy participativního rozpočtu pro řešení konkrétních socioekonomických problémů dotčeného města? </w:t>
      </w:r>
    </w:p>
    <w:p w14:paraId="1991DEDB" w14:textId="0ADC42C7" w:rsidR="005C4ACA" w:rsidRPr="000F2FBC" w:rsidRDefault="005C4ACA" w:rsidP="000F2FBC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572791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0F2FB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0F2FB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348AF2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Content>
          <w:r w:rsidR="000F2FBC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74B83" w14:textId="77777777" w:rsidR="00796FD4" w:rsidRDefault="00796FD4" w:rsidP="00A40E93">
      <w:pPr>
        <w:spacing w:after="0" w:line="240" w:lineRule="auto"/>
      </w:pPr>
      <w:r>
        <w:separator/>
      </w:r>
    </w:p>
  </w:endnote>
  <w:endnote w:type="continuationSeparator" w:id="0">
    <w:p w14:paraId="3827282B" w14:textId="77777777" w:rsidR="00796FD4" w:rsidRDefault="00796FD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DD6A3" w14:textId="77777777" w:rsidR="00796FD4" w:rsidRDefault="00796FD4" w:rsidP="00A40E93">
      <w:pPr>
        <w:spacing w:after="0" w:line="240" w:lineRule="auto"/>
      </w:pPr>
      <w:r>
        <w:separator/>
      </w:r>
    </w:p>
  </w:footnote>
  <w:footnote w:type="continuationSeparator" w:id="0">
    <w:p w14:paraId="6BF70EC0" w14:textId="77777777" w:rsidR="00796FD4" w:rsidRDefault="00796FD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337627">
    <w:abstractNumId w:val="0"/>
  </w:num>
  <w:num w:numId="2" w16cid:durableId="2058697003">
    <w:abstractNumId w:val="3"/>
  </w:num>
  <w:num w:numId="3" w16cid:durableId="2106226968">
    <w:abstractNumId w:val="2"/>
  </w:num>
  <w:num w:numId="4" w16cid:durableId="275144310">
    <w:abstractNumId w:val="1"/>
  </w:num>
  <w:num w:numId="5" w16cid:durableId="615067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39DE"/>
    <w:rsid w:val="000C0458"/>
    <w:rsid w:val="000E094A"/>
    <w:rsid w:val="000F2FBC"/>
    <w:rsid w:val="00144F5B"/>
    <w:rsid w:val="0024258E"/>
    <w:rsid w:val="0029651C"/>
    <w:rsid w:val="002C5ED6"/>
    <w:rsid w:val="002E1231"/>
    <w:rsid w:val="004D378C"/>
    <w:rsid w:val="005C4ACA"/>
    <w:rsid w:val="0067082B"/>
    <w:rsid w:val="00694399"/>
    <w:rsid w:val="006A0150"/>
    <w:rsid w:val="006F79F8"/>
    <w:rsid w:val="0073639B"/>
    <w:rsid w:val="007539AC"/>
    <w:rsid w:val="007553A6"/>
    <w:rsid w:val="00796FD4"/>
    <w:rsid w:val="007E17F3"/>
    <w:rsid w:val="0085398A"/>
    <w:rsid w:val="008A46D0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8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8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C25FB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Filip Kučera</cp:lastModifiedBy>
  <cp:revision>7</cp:revision>
  <cp:lastPrinted>2022-03-14T11:55:00Z</cp:lastPrinted>
  <dcterms:created xsi:type="dcterms:W3CDTF">2023-05-17T16:29:00Z</dcterms:created>
  <dcterms:modified xsi:type="dcterms:W3CDTF">2023-05-17T16:56:00Z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