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181DE9" w:rsidR="0073639B" w:rsidRPr="00733E68" w:rsidRDefault="00A40E93" w:rsidP="00733E6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733E68">
        <w:rPr>
          <w:rFonts w:asciiTheme="minorHAnsi" w:hAnsiTheme="minorHAnsi" w:cstheme="minorHAnsi"/>
          <w:sz w:val="22"/>
          <w:szCs w:val="22"/>
        </w:rPr>
        <w:tab/>
      </w:r>
      <w:r w:rsidR="00733E68">
        <w:rPr>
          <w:rFonts w:asciiTheme="minorHAnsi" w:hAnsiTheme="minorHAnsi" w:cstheme="minorHAnsi"/>
          <w:sz w:val="22"/>
          <w:szCs w:val="22"/>
        </w:rPr>
        <w:tab/>
      </w:r>
      <w:r w:rsidR="00733E68">
        <w:rPr>
          <w:rFonts w:asciiTheme="minorHAnsi" w:hAnsiTheme="minorHAnsi" w:cstheme="minorHAnsi"/>
          <w:sz w:val="22"/>
          <w:szCs w:val="22"/>
        </w:rPr>
        <w:tab/>
      </w:r>
      <w:r w:rsidR="00733E68" w:rsidRPr="00401ABB">
        <w:rPr>
          <w:rFonts w:asciiTheme="minorHAnsi" w:hAnsiTheme="minorHAnsi" w:cstheme="minorHAnsi"/>
          <w:sz w:val="22"/>
          <w:szCs w:val="22"/>
        </w:rPr>
        <w:t xml:space="preserve">Bc. Tereza </w:t>
      </w:r>
      <w:r w:rsidR="00733E68" w:rsidRPr="00401ABB">
        <w:rPr>
          <w:rFonts w:asciiTheme="minorHAnsi" w:hAnsiTheme="minorHAnsi" w:cstheme="minorHAnsi"/>
          <w:smallCaps/>
          <w:sz w:val="22"/>
          <w:szCs w:val="22"/>
        </w:rPr>
        <w:t>Kučerová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8BFE4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733E68">
        <w:rPr>
          <w:rFonts w:cstheme="minorHAnsi"/>
        </w:rPr>
        <w:tab/>
      </w:r>
      <w:r w:rsidR="00733E68">
        <w:rPr>
          <w:rFonts w:cstheme="minorHAnsi"/>
        </w:rPr>
        <w:tab/>
      </w:r>
      <w:r w:rsidR="00733E68">
        <w:rPr>
          <w:rFonts w:cstheme="minorHAnsi"/>
        </w:rPr>
        <w:tab/>
      </w:r>
      <w:r w:rsidR="00733E68">
        <w:rPr>
          <w:rFonts w:cstheme="minorHAnsi"/>
        </w:rPr>
        <w:tab/>
      </w:r>
      <w:r w:rsidR="00733E68" w:rsidRPr="00733E68">
        <w:rPr>
          <w:rFonts w:cstheme="minorHAnsi"/>
          <w:color w:val="000000"/>
        </w:rPr>
        <w:t>Projekt zvýšení motivace pracovníků ve vybrané společnosti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80CE31" w:rsidR="000E094A" w:rsidRDefault="008D09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1A19CD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A19CD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936360" w14:textId="4E7607A9" w:rsidR="00733E68" w:rsidRPr="00AE66CD" w:rsidRDefault="00733E68" w:rsidP="00733E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diplomové práce </w:t>
            </w:r>
            <w:r w:rsidR="001A4CFE" w:rsidRPr="00AE66CD">
              <w:rPr>
                <w:rFonts w:cstheme="minorHAnsi"/>
              </w:rPr>
              <w:t>ne</w:t>
            </w:r>
            <w:r w:rsidRPr="00AE66CD">
              <w:rPr>
                <w:rFonts w:cstheme="minorHAnsi"/>
              </w:rPr>
              <w:t xml:space="preserve">jsou definovány </w:t>
            </w:r>
            <w:r w:rsidR="001A4CFE" w:rsidRPr="00AE66CD">
              <w:rPr>
                <w:rFonts w:cstheme="minorHAnsi"/>
              </w:rPr>
              <w:t xml:space="preserve">úplně </w:t>
            </w:r>
            <w:r w:rsidRPr="00AE66CD">
              <w:rPr>
                <w:rFonts w:cstheme="minorHAnsi"/>
              </w:rPr>
              <w:t>v souladu s</w:t>
            </w:r>
            <w:r w:rsidR="002111A1" w:rsidRPr="00AE66CD">
              <w:rPr>
                <w:rFonts w:cstheme="minorHAnsi"/>
              </w:rPr>
              <w:t xml:space="preserve"> názvem </w:t>
            </w:r>
            <w:r w:rsidRPr="00AE66CD">
              <w:rPr>
                <w:rFonts w:cstheme="minorHAnsi"/>
              </w:rPr>
              <w:t>témat</w:t>
            </w:r>
            <w:r w:rsidR="002111A1" w:rsidRPr="00AE66CD">
              <w:rPr>
                <w:rFonts w:cstheme="minorHAnsi"/>
              </w:rPr>
              <w:t xml:space="preserve">u </w:t>
            </w:r>
            <w:r w:rsidRPr="00AE66CD">
              <w:rPr>
                <w:rFonts w:cstheme="minorHAnsi"/>
              </w:rPr>
              <w:t xml:space="preserve">DP. </w:t>
            </w:r>
            <w:r w:rsidR="001A4CFE" w:rsidRPr="00AE66CD">
              <w:rPr>
                <w:rFonts w:cstheme="minorHAnsi"/>
              </w:rPr>
              <w:t>Název DP je zaměřen na projekt zvýšení motivace pracovníků ve vybrané společnosti, tudíž bych očekával projekt</w:t>
            </w:r>
            <w:r w:rsidR="00AE66CD" w:rsidRPr="00AE66CD">
              <w:rPr>
                <w:rFonts w:cstheme="minorHAnsi"/>
              </w:rPr>
              <w:t xml:space="preserve"> vedoucí ke zvýšení motivace všech pracovníků ve vybrané společnosti</w:t>
            </w:r>
            <w:r w:rsidR="001A4CFE" w:rsidRPr="00AE66CD">
              <w:rPr>
                <w:rFonts w:cstheme="minorHAnsi"/>
              </w:rPr>
              <w:t>, nikoliv pouze</w:t>
            </w:r>
            <w:r w:rsidR="002538AB">
              <w:rPr>
                <w:rFonts w:cstheme="minorHAnsi"/>
              </w:rPr>
              <w:t xml:space="preserve"> </w:t>
            </w:r>
            <w:r w:rsidR="001A4CFE" w:rsidRPr="00AE66CD">
              <w:rPr>
                <w:rFonts w:cstheme="minorHAnsi"/>
              </w:rPr>
              <w:t>vybran</w:t>
            </w:r>
            <w:r w:rsidR="002538AB">
              <w:rPr>
                <w:rFonts w:cstheme="minorHAnsi"/>
              </w:rPr>
              <w:t>é</w:t>
            </w:r>
            <w:r w:rsidR="001A4CFE" w:rsidRPr="00AE66CD">
              <w:rPr>
                <w:rFonts w:cstheme="minorHAnsi"/>
              </w:rPr>
              <w:t xml:space="preserve"> kategori</w:t>
            </w:r>
            <w:r w:rsidR="002538AB">
              <w:rPr>
                <w:rFonts w:cstheme="minorHAnsi"/>
              </w:rPr>
              <w:t>e</w:t>
            </w:r>
            <w:r w:rsidR="001A4CFE" w:rsidRPr="00AE66CD">
              <w:rPr>
                <w:rFonts w:cstheme="minorHAnsi"/>
              </w:rPr>
              <w:t xml:space="preserve"> pracovníků. </w:t>
            </w:r>
            <w:r w:rsidRPr="00AE66CD">
              <w:rPr>
                <w:rFonts w:cstheme="minorHAnsi"/>
              </w:rPr>
              <w:t xml:space="preserve">Aplikované výzkumné postupy, metody a techniky vedoucí k naplnění formulovaných cílů mohly být </w:t>
            </w:r>
            <w:r w:rsidR="001A4CFE" w:rsidRPr="00AE66CD">
              <w:rPr>
                <w:rFonts w:cstheme="minorHAnsi"/>
              </w:rPr>
              <w:t xml:space="preserve">definovány a </w:t>
            </w:r>
            <w:r w:rsidR="002538AB"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 xml:space="preserve">realizovány </w:t>
            </w:r>
            <w:r w:rsidR="001A4CFE" w:rsidRPr="00AE66CD">
              <w:rPr>
                <w:rFonts w:cstheme="minorHAnsi"/>
              </w:rPr>
              <w:t>lépe</w:t>
            </w:r>
            <w:r w:rsidRPr="00AE66CD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CAC467" w:rsidR="000E094A" w:rsidRDefault="001A4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1A19CD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A19CD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468C8A" w14:textId="71562FD0" w:rsidR="00232CFF" w:rsidRPr="000E094A" w:rsidRDefault="00232CFF" w:rsidP="00232C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</w:t>
            </w:r>
            <w:r w:rsidR="001A4CFE">
              <w:rPr>
                <w:rFonts w:cstheme="minorHAnsi"/>
              </w:rPr>
              <w:t>svědomitě</w:t>
            </w:r>
            <w:r>
              <w:rPr>
                <w:rFonts w:cstheme="minorHAnsi"/>
              </w:rPr>
              <w:t>. Jsou zde představeny základní pojmy, které souvisejí s tématem DP. Propojenost a provázanost jednotlivých kapitol je provedena vhodn</w:t>
            </w:r>
            <w:r w:rsidR="001A4CFE">
              <w:rPr>
                <w:rFonts w:cstheme="minorHAnsi"/>
              </w:rPr>
              <w:t>ou formou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C22732" w:rsidR="000E094A" w:rsidRDefault="008D09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1A19CD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A19CD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AB0604B" w:rsidR="000E094A" w:rsidRPr="000E094A" w:rsidRDefault="001A4C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</w:t>
            </w:r>
            <w:r w:rsidR="002111A1">
              <w:rPr>
                <w:rFonts w:cstheme="minorHAnsi"/>
              </w:rPr>
              <w:t xml:space="preserve"> DP</w:t>
            </w:r>
            <w:r>
              <w:rPr>
                <w:rFonts w:cstheme="minorHAnsi"/>
              </w:rPr>
              <w:t>,</w:t>
            </w:r>
            <w:r w:rsidR="002111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analýza, začíná představením vybrané společnosti včetně vybraných finančních ukazatelů, což lze hodnotit kladně.</w:t>
            </w:r>
            <w:r w:rsidR="002111A1">
              <w:rPr>
                <w:rFonts w:cstheme="minorHAnsi"/>
              </w:rPr>
              <w:t xml:space="preserve"> Poté již následuje samotná analýza současného stavu motivace bankéřů. Diskutabilní se může jevit</w:t>
            </w:r>
            <w:r w:rsidR="008F7660">
              <w:rPr>
                <w:rFonts w:cstheme="minorHAnsi"/>
              </w:rPr>
              <w:t> </w:t>
            </w:r>
            <w:r w:rsidR="002111A1">
              <w:rPr>
                <w:rFonts w:cstheme="minorHAnsi"/>
              </w:rPr>
              <w:t>výzkumný vzorek respondentů, neboť není v DP uveden celkový počet bankéřů ve vybrané společnosti. V DP je</w:t>
            </w:r>
            <w:r w:rsidR="008F7660">
              <w:rPr>
                <w:rFonts w:cstheme="minorHAnsi"/>
              </w:rPr>
              <w:t> </w:t>
            </w:r>
            <w:r w:rsidR="002111A1">
              <w:rPr>
                <w:rFonts w:cstheme="minorHAnsi"/>
              </w:rPr>
              <w:t>uveden pouze celkový počet zaměstnanců, a to 952 osob. Vyhodnocení zjištěných primárních dat a informací je realizováno poněkud neobvykle, ale i přesto dozajista přineslo nová zjištění.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EFB7BC" w:rsidR="000E094A" w:rsidRDefault="001D4D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1A19CD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A19CD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A680C7" w14:textId="39E8D670" w:rsidR="00352C72" w:rsidRPr="000E094A" w:rsidRDefault="002111A1" w:rsidP="00352C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je </w:t>
            </w:r>
            <w:r w:rsidR="00352C72">
              <w:rPr>
                <w:rFonts w:cstheme="minorHAnsi"/>
              </w:rPr>
              <w:t xml:space="preserve">na straně 68 </w:t>
            </w:r>
            <w:r>
              <w:rPr>
                <w:rFonts w:cstheme="minorHAnsi"/>
              </w:rPr>
              <w:t>uvedena následující i</w:t>
            </w:r>
            <w:r w:rsidR="006C64F5">
              <w:rPr>
                <w:rFonts w:cstheme="minorHAnsi"/>
              </w:rPr>
              <w:t>nformací: „</w:t>
            </w:r>
            <w:r w:rsidR="006C64F5" w:rsidRPr="006C64F5">
              <w:rPr>
                <w:rFonts w:cstheme="minorHAnsi"/>
              </w:rPr>
              <w:t>Z důvodu zachování mlčenlivosti a anonymity vybrané společnosti nemohou být v projektu uvedeny interní data, proto je celý projekt vytvářen pro tři pobočky. Každá pobočka bude z jednoho regionu</w:t>
            </w:r>
            <w:r w:rsidR="006C64F5">
              <w:rPr>
                <w:rFonts w:cstheme="minorHAnsi"/>
              </w:rPr>
              <w:t>“.</w:t>
            </w:r>
            <w:r w:rsidR="008D09F7">
              <w:rPr>
                <w:rFonts w:cstheme="minorHAnsi"/>
              </w:rPr>
              <w:t xml:space="preserve"> </w:t>
            </w:r>
            <w:r w:rsidR="006C64F5">
              <w:rPr>
                <w:rFonts w:cstheme="minorHAnsi"/>
              </w:rPr>
              <w:t>Tento limit výzkumu a celé DP měl byl uveden v začátku zpracování DP a</w:t>
            </w:r>
            <w:r w:rsidR="00352C72">
              <w:rPr>
                <w:rFonts w:cstheme="minorHAnsi"/>
              </w:rPr>
              <w:t> </w:t>
            </w:r>
            <w:r w:rsidR="006C64F5">
              <w:rPr>
                <w:rFonts w:cstheme="minorHAnsi"/>
              </w:rPr>
              <w:t>měl se objevit v názvu a cílech samotné DP. V DP dále není uvedeno, z jakého důvodu se jedná právě o tři vybrané pobočky</w:t>
            </w:r>
            <w:r w:rsidR="00F57555">
              <w:rPr>
                <w:rFonts w:cstheme="minorHAnsi"/>
              </w:rPr>
              <w:t>,</w:t>
            </w:r>
            <w:r w:rsidR="008D09F7">
              <w:rPr>
                <w:rFonts w:cstheme="minorHAnsi"/>
              </w:rPr>
              <w:t xml:space="preserve"> a dále zda vlastně byli respondenti dotazníkového šetření právě z těchto poboček. Tyto skutečnosti tak vyvolávají </w:t>
            </w:r>
            <w:r w:rsidR="00352C72">
              <w:rPr>
                <w:rFonts w:cstheme="minorHAnsi"/>
              </w:rPr>
              <w:t>celou řadu otázek</w:t>
            </w:r>
            <w:r w:rsidR="00F57555">
              <w:rPr>
                <w:rFonts w:cstheme="minorHAnsi"/>
              </w:rPr>
              <w:t xml:space="preserve"> k zamyšlení o implementaci celého projektu ve vybrané společnosti</w:t>
            </w:r>
            <w:r w:rsidR="00352C72">
              <w:rPr>
                <w:rFonts w:cstheme="minorHAnsi"/>
              </w:rPr>
              <w:t>.</w:t>
            </w:r>
            <w:r w:rsidR="008D09F7">
              <w:rPr>
                <w:rFonts w:cstheme="minorHAnsi"/>
              </w:rPr>
              <w:t xml:space="preserve"> </w:t>
            </w:r>
            <w:r w:rsidR="00352C72">
              <w:rPr>
                <w:rFonts w:cstheme="minorHAnsi"/>
              </w:rPr>
              <w:t xml:space="preserve">Dále je v projektové části DP uvedeno, že </w:t>
            </w:r>
            <w:r w:rsidR="00F57555">
              <w:rPr>
                <w:rFonts w:cstheme="minorHAnsi"/>
              </w:rPr>
              <w:t xml:space="preserve">je </w:t>
            </w:r>
            <w:r w:rsidR="00352C72">
              <w:rPr>
                <w:rFonts w:cstheme="minorHAnsi"/>
              </w:rPr>
              <w:t>c</w:t>
            </w:r>
            <w:r w:rsidR="00352C72" w:rsidRPr="00352C72">
              <w:rPr>
                <w:rFonts w:cstheme="minorHAnsi"/>
              </w:rPr>
              <w:t>ílem</w:t>
            </w:r>
            <w:r w:rsidR="00352C72">
              <w:rPr>
                <w:rFonts w:cstheme="minorHAnsi"/>
              </w:rPr>
              <w:t xml:space="preserve"> </w:t>
            </w:r>
            <w:r w:rsidR="00352C72" w:rsidRPr="00352C72">
              <w:rPr>
                <w:rFonts w:cstheme="minorHAnsi"/>
              </w:rPr>
              <w:t>projektu</w:t>
            </w:r>
            <w:r w:rsidR="00F57555">
              <w:rPr>
                <w:rFonts w:cstheme="minorHAnsi"/>
              </w:rPr>
              <w:t xml:space="preserve"> </w:t>
            </w:r>
            <w:r w:rsidR="00352C72" w:rsidRPr="00352C72">
              <w:rPr>
                <w:rFonts w:cstheme="minorHAnsi"/>
              </w:rPr>
              <w:t>zvýšení motivace bankéřů ve vybrané společnosti o 10 %</w:t>
            </w:r>
            <w:r w:rsidR="00352C72">
              <w:rPr>
                <w:rFonts w:cstheme="minorHAnsi"/>
              </w:rPr>
              <w:t xml:space="preserve"> a změna bude ověřována dotazníkovým šetřením a rozhovory s manažery v dalším období</w:t>
            </w:r>
            <w:r w:rsidR="00F21FD8">
              <w:rPr>
                <w:rFonts w:cstheme="minorHAnsi"/>
              </w:rPr>
              <w:t xml:space="preserve">. </w:t>
            </w:r>
            <w:r w:rsidR="00352C72">
              <w:rPr>
                <w:rFonts w:cstheme="minorHAnsi"/>
              </w:rPr>
              <w:t xml:space="preserve">Nicméně, není zde </w:t>
            </w:r>
            <w:r w:rsidR="008D09F7">
              <w:rPr>
                <w:rFonts w:cstheme="minorHAnsi"/>
              </w:rPr>
              <w:t>jasně</w:t>
            </w:r>
            <w:r w:rsidR="00352C72">
              <w:rPr>
                <w:rFonts w:cstheme="minorHAnsi"/>
              </w:rPr>
              <w:t xml:space="preserve"> uvedeno, jak bude tato změna </w:t>
            </w:r>
            <w:r w:rsidR="008D09F7">
              <w:rPr>
                <w:rFonts w:cstheme="minorHAnsi"/>
              </w:rPr>
              <w:t xml:space="preserve">konkrétně </w:t>
            </w:r>
            <w:r w:rsidR="00352C72">
              <w:rPr>
                <w:rFonts w:cstheme="minorHAnsi"/>
              </w:rPr>
              <w:t>měřena</w:t>
            </w:r>
            <w:r w:rsidR="008D09F7">
              <w:rPr>
                <w:rFonts w:cstheme="minorHAnsi"/>
              </w:rPr>
              <w:t xml:space="preserve"> a vyhodnocena</w:t>
            </w:r>
            <w:r w:rsidR="00F21FD8">
              <w:rPr>
                <w:rFonts w:cstheme="minorHAnsi"/>
              </w:rPr>
              <w:t xml:space="preserve"> a dále v DP postrádám návrh zmiňovaného dotazníkového šetření a návrhy rozhovorů. </w:t>
            </w:r>
            <w:r w:rsidR="006C64F5">
              <w:rPr>
                <w:rFonts w:cstheme="minorHAnsi"/>
              </w:rPr>
              <w:t xml:space="preserve">Projekt je svým způsobem dále </w:t>
            </w:r>
            <w:r w:rsidR="00352C72">
              <w:rPr>
                <w:rFonts w:cstheme="minorHAnsi"/>
              </w:rPr>
              <w:t>rozdělen</w:t>
            </w:r>
            <w:r w:rsidR="006C64F5">
              <w:rPr>
                <w:rFonts w:cstheme="minorHAnsi"/>
              </w:rPr>
              <w:t xml:space="preserve"> do celkem </w:t>
            </w:r>
            <w:r w:rsidR="00352C72">
              <w:rPr>
                <w:rFonts w:cstheme="minorHAnsi"/>
              </w:rPr>
              <w:t>šesti</w:t>
            </w:r>
            <w:r w:rsidR="006C64F5">
              <w:rPr>
                <w:rFonts w:cstheme="minorHAnsi"/>
              </w:rPr>
              <w:t xml:space="preserve"> akčních plánů</w:t>
            </w:r>
            <w:r w:rsidR="00352C72">
              <w:rPr>
                <w:rFonts w:cstheme="minorHAnsi"/>
              </w:rPr>
              <w:t xml:space="preserve">. Nákladová analýza jednotlivých akčních plánů není vždy úplně </w:t>
            </w:r>
            <w:r w:rsidR="008F7660">
              <w:rPr>
                <w:rFonts w:cstheme="minorHAnsi"/>
              </w:rPr>
              <w:t xml:space="preserve">jasná a </w:t>
            </w:r>
            <w:r w:rsidR="00352C72">
              <w:rPr>
                <w:rFonts w:cstheme="minorHAnsi"/>
              </w:rPr>
              <w:t>zřejmá.</w:t>
            </w:r>
            <w:r w:rsidR="00AE66CD">
              <w:rPr>
                <w:rFonts w:cstheme="minorHAnsi"/>
              </w:rPr>
              <w:t xml:space="preserve"> </w:t>
            </w:r>
            <w:r w:rsidR="00352C72">
              <w:rPr>
                <w:rFonts w:cstheme="minorHAnsi"/>
              </w:rPr>
              <w:t xml:space="preserve">Třístupňová hodnotící škála pro </w:t>
            </w:r>
            <w:r w:rsidR="00AE66CD">
              <w:rPr>
                <w:rFonts w:cstheme="minorHAnsi"/>
              </w:rPr>
              <w:t>pravděpodobnost výskytu rizika a závažnost dopadu rizika</w:t>
            </w:r>
            <w:r w:rsidR="00352C72">
              <w:rPr>
                <w:rFonts w:cstheme="minorHAnsi"/>
              </w:rPr>
              <w:t>, v rámci rizikové analýzy projektu, není vhodně a správně stanovena. Časová náročnost jednotlivých akčních plánů mohla být zpracována svědomitěji.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3F44E3" w:rsidR="000E094A" w:rsidRDefault="008D09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1A19CD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1A19CD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B5E344" w14:textId="3070D5F2" w:rsidR="00733E68" w:rsidRPr="008D09F7" w:rsidRDefault="00733E68" w:rsidP="00733E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D09F7">
              <w:rPr>
                <w:rFonts w:cstheme="minorHAnsi"/>
              </w:rPr>
              <w:t>Formálně lze DP vytknout nepřesné či chybné označení popisků obrázků</w:t>
            </w:r>
            <w:r w:rsidR="00AE66CD" w:rsidRPr="008D09F7">
              <w:rPr>
                <w:rFonts w:cstheme="minorHAnsi"/>
              </w:rPr>
              <w:t xml:space="preserve"> a </w:t>
            </w:r>
            <w:r w:rsidRPr="008D09F7">
              <w:rPr>
                <w:rFonts w:cstheme="minorHAnsi"/>
              </w:rPr>
              <w:t>tabulek. Seznam použité literatury není správně prezentován. Nicméně, lze říci, že po stránce grafické, je DP zpracována poměrně dobře.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570011" w:rsidR="009C7318" w:rsidRDefault="001D4D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1A19CD">
        <w:trPr>
          <w:trHeight w:val="78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2FE1D" w14:textId="77777777" w:rsidR="00AE66CD" w:rsidRDefault="00AE66CD" w:rsidP="00AE66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zajímavé téma a je z ní </w:t>
            </w:r>
            <w:r w:rsidRPr="00DE2417">
              <w:rPr>
                <w:rFonts w:cstheme="minorHAnsi"/>
              </w:rPr>
              <w:t>patrný aktivní zájem studentky</w:t>
            </w:r>
            <w:r>
              <w:rPr>
                <w:rFonts w:cstheme="minorHAnsi"/>
              </w:rPr>
              <w:t xml:space="preserve"> o tuto problematiku.</w:t>
            </w:r>
          </w:p>
          <w:p w14:paraId="165635E4" w14:textId="76AC4687" w:rsidR="00D6308A" w:rsidRPr="000E094A" w:rsidRDefault="00AE66CD" w:rsidP="008D09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1C22D83" w:rsidR="009C7318" w:rsidRDefault="008D09F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formulace názvu diplomové práce neodpovídá vlastnímu obsahu diplomové práce v části analýza a v části projekt?</w:t>
      </w:r>
      <w:r w:rsidR="007117F9">
        <w:rPr>
          <w:rFonts w:cstheme="minorHAnsi"/>
        </w:rPr>
        <w:t xml:space="preserve"> Z jakého důvodu byly do projektu vybrány právě tři dané pobočky, a proč tato skutečnost není argumentačně podložena </w:t>
      </w:r>
      <w:bookmarkStart w:id="1" w:name="_GoBack"/>
      <w:bookmarkEnd w:id="1"/>
      <w:r w:rsidR="007117F9">
        <w:rPr>
          <w:rFonts w:cstheme="minorHAnsi"/>
        </w:rPr>
        <w:t>v rámci DP?</w:t>
      </w:r>
    </w:p>
    <w:p w14:paraId="1991DEDB" w14:textId="6828CAA7" w:rsidR="005C4ACA" w:rsidRPr="008D09F7" w:rsidRDefault="008D09F7" w:rsidP="008D09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DP s představiteli </w:t>
      </w:r>
      <w:r>
        <w:rPr>
          <w:rFonts w:cstheme="minorHAnsi"/>
        </w:rPr>
        <w:t>vybrané společnosti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19CD"/>
    <w:rsid w:val="001A4CFE"/>
    <w:rsid w:val="001D4DCA"/>
    <w:rsid w:val="002111A1"/>
    <w:rsid w:val="00232CFF"/>
    <w:rsid w:val="0024258E"/>
    <w:rsid w:val="002538AB"/>
    <w:rsid w:val="0029651C"/>
    <w:rsid w:val="002C5ED6"/>
    <w:rsid w:val="00352C72"/>
    <w:rsid w:val="004D378C"/>
    <w:rsid w:val="004F6DE6"/>
    <w:rsid w:val="005C4ACA"/>
    <w:rsid w:val="0067082B"/>
    <w:rsid w:val="00694399"/>
    <w:rsid w:val="006C64F5"/>
    <w:rsid w:val="007117F9"/>
    <w:rsid w:val="00733E68"/>
    <w:rsid w:val="0073639B"/>
    <w:rsid w:val="007539AC"/>
    <w:rsid w:val="007553A6"/>
    <w:rsid w:val="007E17F3"/>
    <w:rsid w:val="0085398A"/>
    <w:rsid w:val="008B781B"/>
    <w:rsid w:val="008D09F7"/>
    <w:rsid w:val="008E2072"/>
    <w:rsid w:val="008F7660"/>
    <w:rsid w:val="00974EA2"/>
    <w:rsid w:val="00987B93"/>
    <w:rsid w:val="009C322A"/>
    <w:rsid w:val="009C7318"/>
    <w:rsid w:val="00A40E93"/>
    <w:rsid w:val="00A7527E"/>
    <w:rsid w:val="00AE66CD"/>
    <w:rsid w:val="00B14451"/>
    <w:rsid w:val="00BA16DD"/>
    <w:rsid w:val="00CA34A9"/>
    <w:rsid w:val="00CD12C3"/>
    <w:rsid w:val="00D6308A"/>
    <w:rsid w:val="00D960BC"/>
    <w:rsid w:val="00DC7D52"/>
    <w:rsid w:val="00E22423"/>
    <w:rsid w:val="00EF1720"/>
    <w:rsid w:val="00F21FD8"/>
    <w:rsid w:val="00F5755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733E6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733E6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