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3"/>
        <w:gridCol w:w="3587"/>
        <w:gridCol w:w="388"/>
        <w:gridCol w:w="377"/>
        <w:gridCol w:w="390"/>
        <w:gridCol w:w="373"/>
        <w:gridCol w:w="361"/>
        <w:gridCol w:w="349"/>
      </w:tblGrid>
      <w:tr w:rsidR="001471ED" w:rsidRPr="00C34AEC" w14:paraId="61010505" w14:textId="77777777" w:rsidTr="002C2527">
        <w:tc>
          <w:tcPr>
            <w:tcW w:w="5000" w:type="pct"/>
            <w:gridSpan w:val="8"/>
          </w:tcPr>
          <w:p w14:paraId="61010504" w14:textId="77777777" w:rsidR="001471ED" w:rsidRPr="00C34AEC" w:rsidRDefault="001471ED" w:rsidP="00261F9D">
            <w:pPr>
              <w:jc w:val="center"/>
              <w:rPr>
                <w:rFonts w:ascii="Arial" w:hAnsi="Arial" w:cs="Arial"/>
              </w:rPr>
            </w:pPr>
            <w:r w:rsidRPr="00C34AEC">
              <w:rPr>
                <w:rFonts w:ascii="Arial" w:hAnsi="Arial" w:cs="Arial"/>
                <w:b/>
              </w:rPr>
              <w:t>POSUDEK VEDOUCÍHO BAKALÁŘSKÉ PRÁCE</w:t>
            </w:r>
          </w:p>
        </w:tc>
      </w:tr>
      <w:tr w:rsidR="001471ED" w:rsidRPr="00C34AEC" w14:paraId="61010508" w14:textId="77777777" w:rsidTr="00AC036E">
        <w:tc>
          <w:tcPr>
            <w:tcW w:w="1838" w:type="pct"/>
          </w:tcPr>
          <w:p w14:paraId="61010506" w14:textId="77777777" w:rsidR="001471ED" w:rsidRPr="00C34AEC" w:rsidRDefault="001471ED" w:rsidP="00261F9D">
            <w:pPr>
              <w:rPr>
                <w:rFonts w:ascii="Arial" w:hAnsi="Arial" w:cs="Arial"/>
              </w:rPr>
            </w:pPr>
            <w:r w:rsidRPr="00C34AEC">
              <w:rPr>
                <w:rFonts w:ascii="Arial" w:hAnsi="Arial" w:cs="Arial"/>
              </w:rPr>
              <w:t>Jméno a příjmení studenta/Autor</w:t>
            </w:r>
          </w:p>
        </w:tc>
        <w:tc>
          <w:tcPr>
            <w:tcW w:w="3162" w:type="pct"/>
            <w:gridSpan w:val="7"/>
          </w:tcPr>
          <w:p w14:paraId="61010507" w14:textId="39045F77" w:rsidR="001471ED" w:rsidRPr="00C34AEC" w:rsidRDefault="00F347D6" w:rsidP="00261F9D">
            <w:pPr>
              <w:rPr>
                <w:rFonts w:ascii="Arial" w:hAnsi="Arial" w:cs="Arial"/>
              </w:rPr>
            </w:pPr>
            <w:r>
              <w:rPr>
                <w:rFonts w:ascii="Arial" w:hAnsi="Arial" w:cs="Arial"/>
              </w:rPr>
              <w:t>Natálie Valuchová</w:t>
            </w:r>
          </w:p>
        </w:tc>
      </w:tr>
      <w:tr w:rsidR="001471ED" w:rsidRPr="00C34AEC" w14:paraId="6101050B" w14:textId="77777777" w:rsidTr="00AC036E">
        <w:tc>
          <w:tcPr>
            <w:tcW w:w="1838" w:type="pct"/>
          </w:tcPr>
          <w:p w14:paraId="61010509" w14:textId="77777777" w:rsidR="001471ED" w:rsidRPr="00C34AEC" w:rsidRDefault="001471ED" w:rsidP="00261F9D">
            <w:pPr>
              <w:rPr>
                <w:rFonts w:ascii="Arial" w:hAnsi="Arial" w:cs="Arial"/>
              </w:rPr>
            </w:pPr>
            <w:r w:rsidRPr="00C34AEC">
              <w:rPr>
                <w:rFonts w:ascii="Arial" w:hAnsi="Arial" w:cs="Arial"/>
              </w:rPr>
              <w:t>Název práce</w:t>
            </w:r>
          </w:p>
        </w:tc>
        <w:tc>
          <w:tcPr>
            <w:tcW w:w="3162" w:type="pct"/>
            <w:gridSpan w:val="7"/>
          </w:tcPr>
          <w:p w14:paraId="6101050A" w14:textId="347C8122" w:rsidR="001471ED" w:rsidRPr="00C34AEC" w:rsidRDefault="00F347D6" w:rsidP="00261F9D">
            <w:pPr>
              <w:rPr>
                <w:rFonts w:ascii="Arial" w:hAnsi="Arial" w:cs="Arial"/>
              </w:rPr>
            </w:pPr>
            <w:r>
              <w:rPr>
                <w:rFonts w:ascii="Arial" w:hAnsi="Arial" w:cs="Arial"/>
              </w:rPr>
              <w:t>Činnosti podporující rozvíjení lokomočních dovedností dětí v denním programu mateřských škol</w:t>
            </w:r>
          </w:p>
        </w:tc>
      </w:tr>
      <w:tr w:rsidR="001471ED" w:rsidRPr="00C34AEC" w14:paraId="6101050E" w14:textId="77777777" w:rsidTr="00AC036E">
        <w:tc>
          <w:tcPr>
            <w:tcW w:w="1838" w:type="pct"/>
          </w:tcPr>
          <w:p w14:paraId="6101050C" w14:textId="77777777" w:rsidR="001471ED" w:rsidRPr="00C34AEC" w:rsidRDefault="001471ED" w:rsidP="00261F9D">
            <w:pPr>
              <w:rPr>
                <w:rFonts w:ascii="Arial" w:hAnsi="Arial" w:cs="Arial"/>
              </w:rPr>
            </w:pPr>
            <w:r w:rsidRPr="00C34AEC">
              <w:rPr>
                <w:rFonts w:ascii="Arial" w:hAnsi="Arial" w:cs="Arial"/>
              </w:rPr>
              <w:t>Jméno a příjmení vedoucího práce</w:t>
            </w:r>
          </w:p>
        </w:tc>
        <w:tc>
          <w:tcPr>
            <w:tcW w:w="3162" w:type="pct"/>
            <w:gridSpan w:val="7"/>
          </w:tcPr>
          <w:p w14:paraId="6101050D" w14:textId="31219B80" w:rsidR="001471ED" w:rsidRPr="00C34AEC" w:rsidRDefault="00F347D6" w:rsidP="00261F9D">
            <w:pPr>
              <w:rPr>
                <w:rFonts w:ascii="Arial" w:hAnsi="Arial" w:cs="Arial"/>
              </w:rPr>
            </w:pPr>
            <w:r>
              <w:rPr>
                <w:rFonts w:ascii="Arial" w:hAnsi="Arial" w:cs="Arial"/>
              </w:rPr>
              <w:t>Mgr. et Mgr. Viktor Pacholík, Ph.D.</w:t>
            </w:r>
          </w:p>
        </w:tc>
      </w:tr>
      <w:tr w:rsidR="001471ED" w:rsidRPr="00C34AEC" w14:paraId="61010511" w14:textId="77777777" w:rsidTr="00AC036E">
        <w:tc>
          <w:tcPr>
            <w:tcW w:w="1838" w:type="pct"/>
          </w:tcPr>
          <w:p w14:paraId="6101050F" w14:textId="77777777" w:rsidR="001471ED" w:rsidRPr="00C34AEC" w:rsidRDefault="001471ED" w:rsidP="00261F9D">
            <w:pPr>
              <w:rPr>
                <w:rFonts w:ascii="Arial" w:hAnsi="Arial" w:cs="Arial"/>
              </w:rPr>
            </w:pPr>
            <w:r w:rsidRPr="00C34AEC">
              <w:rPr>
                <w:rFonts w:ascii="Arial" w:hAnsi="Arial" w:cs="Arial"/>
              </w:rPr>
              <w:t>Studijní obor</w:t>
            </w:r>
            <w:r w:rsidR="005500E7" w:rsidRPr="00C34AEC">
              <w:rPr>
                <w:rFonts w:ascii="Arial" w:hAnsi="Arial" w:cs="Arial"/>
              </w:rPr>
              <w:t>/program</w:t>
            </w:r>
          </w:p>
        </w:tc>
        <w:tc>
          <w:tcPr>
            <w:tcW w:w="3162" w:type="pct"/>
            <w:gridSpan w:val="7"/>
          </w:tcPr>
          <w:p w14:paraId="61010510" w14:textId="0C5E3FE1" w:rsidR="001471ED" w:rsidRPr="00C34AEC" w:rsidRDefault="00F347D6" w:rsidP="00261F9D">
            <w:pPr>
              <w:rPr>
                <w:rFonts w:ascii="Arial" w:hAnsi="Arial" w:cs="Arial"/>
              </w:rPr>
            </w:pPr>
            <w:r>
              <w:rPr>
                <w:rFonts w:ascii="Arial" w:hAnsi="Arial" w:cs="Arial"/>
              </w:rPr>
              <w:t>Učitelství pro mateřské školy</w:t>
            </w:r>
          </w:p>
        </w:tc>
      </w:tr>
      <w:tr w:rsidR="001471ED" w:rsidRPr="00C34AEC" w14:paraId="61010514" w14:textId="77777777" w:rsidTr="00AC036E">
        <w:tc>
          <w:tcPr>
            <w:tcW w:w="1838" w:type="pct"/>
          </w:tcPr>
          <w:p w14:paraId="61010512" w14:textId="77777777" w:rsidR="001471ED" w:rsidRPr="00C34AEC" w:rsidRDefault="001471ED" w:rsidP="00261F9D">
            <w:pPr>
              <w:rPr>
                <w:rFonts w:ascii="Arial" w:hAnsi="Arial" w:cs="Arial"/>
              </w:rPr>
            </w:pPr>
            <w:r w:rsidRPr="00C34AEC">
              <w:rPr>
                <w:rFonts w:ascii="Arial" w:hAnsi="Arial" w:cs="Arial"/>
              </w:rPr>
              <w:t>Forma studia</w:t>
            </w:r>
          </w:p>
        </w:tc>
        <w:tc>
          <w:tcPr>
            <w:tcW w:w="3162" w:type="pct"/>
            <w:gridSpan w:val="7"/>
          </w:tcPr>
          <w:p w14:paraId="61010513" w14:textId="38FFB1B2" w:rsidR="001471ED" w:rsidRPr="00C34AEC" w:rsidRDefault="00F347D6" w:rsidP="00261F9D">
            <w:pPr>
              <w:rPr>
                <w:rFonts w:ascii="Arial" w:hAnsi="Arial" w:cs="Arial"/>
              </w:rPr>
            </w:pPr>
            <w:r>
              <w:rPr>
                <w:rFonts w:ascii="Arial" w:hAnsi="Arial" w:cs="Arial"/>
              </w:rPr>
              <w:t>prezenční</w:t>
            </w:r>
          </w:p>
        </w:tc>
      </w:tr>
      <w:tr w:rsidR="001471ED" w:rsidRPr="00C34AEC" w14:paraId="61010518" w14:textId="77777777" w:rsidTr="00AC036E">
        <w:tc>
          <w:tcPr>
            <w:tcW w:w="1838" w:type="pct"/>
            <w:vAlign w:val="center"/>
          </w:tcPr>
          <w:p w14:paraId="61010515" w14:textId="77777777" w:rsidR="001471ED" w:rsidRPr="00C34AEC" w:rsidRDefault="001471ED" w:rsidP="00261F9D">
            <w:pPr>
              <w:rPr>
                <w:rFonts w:ascii="Arial" w:hAnsi="Arial" w:cs="Arial"/>
                <w:b/>
              </w:rPr>
            </w:pPr>
            <w:r w:rsidRPr="00C34AEC">
              <w:rPr>
                <w:rFonts w:ascii="Arial" w:hAnsi="Arial" w:cs="Arial"/>
                <w:b/>
              </w:rPr>
              <w:t>Kritéria hodnocení práce</w:t>
            </w:r>
          </w:p>
        </w:tc>
        <w:tc>
          <w:tcPr>
            <w:tcW w:w="3162" w:type="pct"/>
            <w:gridSpan w:val="7"/>
          </w:tcPr>
          <w:p w14:paraId="61010516" w14:textId="77777777" w:rsidR="001471ED" w:rsidRPr="00C34AEC" w:rsidRDefault="001471ED" w:rsidP="00261F9D">
            <w:pPr>
              <w:jc w:val="right"/>
              <w:rPr>
                <w:rFonts w:ascii="Arial" w:hAnsi="Arial" w:cs="Arial"/>
                <w:b/>
              </w:rPr>
            </w:pPr>
            <w:r w:rsidRPr="00C34AEC">
              <w:rPr>
                <w:rFonts w:ascii="Arial" w:hAnsi="Arial" w:cs="Arial"/>
                <w:b/>
              </w:rPr>
              <w:t>Stupeň hodnocení</w:t>
            </w:r>
          </w:p>
          <w:p w14:paraId="61010517" w14:textId="77777777" w:rsidR="001471ED" w:rsidRPr="00C34AEC" w:rsidRDefault="001471ED" w:rsidP="00261F9D">
            <w:pPr>
              <w:jc w:val="right"/>
              <w:rPr>
                <w:rFonts w:ascii="Arial" w:hAnsi="Arial" w:cs="Arial"/>
              </w:rPr>
            </w:pPr>
            <w:r w:rsidRPr="00C34AEC">
              <w:rPr>
                <w:rFonts w:ascii="Arial" w:hAnsi="Arial" w:cs="Arial"/>
                <w:b/>
              </w:rPr>
              <w:t>dle stupnice ECTS</w:t>
            </w:r>
          </w:p>
        </w:tc>
      </w:tr>
      <w:tr w:rsidR="001471ED" w:rsidRPr="00C34AEC" w14:paraId="6101051A" w14:textId="77777777" w:rsidTr="002C2527">
        <w:tc>
          <w:tcPr>
            <w:tcW w:w="5000" w:type="pct"/>
            <w:gridSpan w:val="8"/>
            <w:shd w:val="clear" w:color="auto" w:fill="A6A6A6"/>
          </w:tcPr>
          <w:p w14:paraId="61010519" w14:textId="77777777" w:rsidR="001471ED" w:rsidRPr="00C34AEC" w:rsidRDefault="001471ED" w:rsidP="00261F9D">
            <w:pPr>
              <w:jc w:val="center"/>
              <w:rPr>
                <w:rFonts w:ascii="Arial" w:hAnsi="Arial" w:cs="Arial"/>
                <w:color w:val="FFFFFF"/>
              </w:rPr>
            </w:pPr>
            <w:r w:rsidRPr="00C34AEC">
              <w:rPr>
                <w:rFonts w:ascii="Arial" w:hAnsi="Arial" w:cs="Arial"/>
                <w:b/>
                <w:color w:val="FFFFFF"/>
              </w:rPr>
              <w:t>Formální stránka práce</w:t>
            </w:r>
          </w:p>
        </w:tc>
      </w:tr>
      <w:tr w:rsidR="001471ED" w:rsidRPr="00C34AEC" w14:paraId="61010522" w14:textId="77777777" w:rsidTr="00AC036E">
        <w:tc>
          <w:tcPr>
            <w:tcW w:w="3787" w:type="pct"/>
            <w:gridSpan w:val="2"/>
          </w:tcPr>
          <w:p w14:paraId="6101051B" w14:textId="77777777" w:rsidR="001471ED" w:rsidRPr="00C34AEC" w:rsidRDefault="001471ED" w:rsidP="00261F9D">
            <w:pPr>
              <w:rPr>
                <w:rFonts w:ascii="Arial" w:hAnsi="Arial" w:cs="Arial"/>
              </w:rPr>
            </w:pPr>
            <w:r w:rsidRPr="00C34AEC">
              <w:rPr>
                <w:rFonts w:ascii="Arial" w:hAnsi="Arial" w:cs="Arial"/>
              </w:rPr>
              <w:t>Přehlednost a členění práce</w:t>
            </w:r>
          </w:p>
        </w:tc>
        <w:tc>
          <w:tcPr>
            <w:tcW w:w="212" w:type="pct"/>
            <w:vAlign w:val="center"/>
          </w:tcPr>
          <w:p w14:paraId="6101051C" w14:textId="77777777" w:rsidR="001471ED" w:rsidRPr="00C34AEC" w:rsidRDefault="001471ED" w:rsidP="00261F9D">
            <w:pPr>
              <w:jc w:val="center"/>
              <w:rPr>
                <w:rFonts w:ascii="Arial" w:hAnsi="Arial" w:cs="Arial"/>
              </w:rPr>
            </w:pPr>
          </w:p>
        </w:tc>
        <w:tc>
          <w:tcPr>
            <w:tcW w:w="205" w:type="pct"/>
            <w:vAlign w:val="center"/>
          </w:tcPr>
          <w:p w14:paraId="6101051D" w14:textId="045F0F0E" w:rsidR="001471ED" w:rsidRPr="00C34AEC" w:rsidRDefault="00267D3B" w:rsidP="00261F9D">
            <w:pPr>
              <w:jc w:val="center"/>
              <w:rPr>
                <w:rFonts w:ascii="Arial" w:hAnsi="Arial" w:cs="Arial"/>
              </w:rPr>
            </w:pPr>
            <w:r>
              <w:rPr>
                <w:rFonts w:ascii="Arial" w:hAnsi="Arial" w:cs="Arial"/>
              </w:rPr>
              <w:t>B</w:t>
            </w:r>
          </w:p>
        </w:tc>
        <w:tc>
          <w:tcPr>
            <w:tcW w:w="205" w:type="pct"/>
            <w:vAlign w:val="center"/>
          </w:tcPr>
          <w:p w14:paraId="6101051E" w14:textId="77777777" w:rsidR="001471ED" w:rsidRPr="00C34AEC" w:rsidRDefault="001471ED" w:rsidP="00261F9D">
            <w:pPr>
              <w:jc w:val="center"/>
              <w:rPr>
                <w:rFonts w:ascii="Arial" w:hAnsi="Arial" w:cs="Arial"/>
              </w:rPr>
            </w:pPr>
          </w:p>
        </w:tc>
        <w:tc>
          <w:tcPr>
            <w:tcW w:w="204" w:type="pct"/>
            <w:vAlign w:val="center"/>
          </w:tcPr>
          <w:p w14:paraId="6101051F" w14:textId="77777777" w:rsidR="001471ED" w:rsidRPr="00C34AEC" w:rsidRDefault="001471ED" w:rsidP="00261F9D">
            <w:pPr>
              <w:jc w:val="center"/>
              <w:rPr>
                <w:rFonts w:ascii="Arial" w:hAnsi="Arial" w:cs="Arial"/>
              </w:rPr>
            </w:pPr>
          </w:p>
        </w:tc>
        <w:tc>
          <w:tcPr>
            <w:tcW w:w="197" w:type="pct"/>
            <w:vAlign w:val="center"/>
          </w:tcPr>
          <w:p w14:paraId="61010520" w14:textId="77777777" w:rsidR="001471ED" w:rsidRPr="00C34AEC" w:rsidRDefault="001471ED" w:rsidP="00261F9D">
            <w:pPr>
              <w:jc w:val="center"/>
              <w:rPr>
                <w:rFonts w:ascii="Arial" w:hAnsi="Arial" w:cs="Arial"/>
              </w:rPr>
            </w:pPr>
          </w:p>
        </w:tc>
        <w:tc>
          <w:tcPr>
            <w:tcW w:w="189" w:type="pct"/>
            <w:vAlign w:val="center"/>
          </w:tcPr>
          <w:p w14:paraId="61010521" w14:textId="77777777" w:rsidR="001471ED" w:rsidRPr="00C34AEC" w:rsidRDefault="001471ED" w:rsidP="00261F9D">
            <w:pPr>
              <w:jc w:val="center"/>
              <w:rPr>
                <w:rFonts w:ascii="Arial" w:hAnsi="Arial" w:cs="Arial"/>
              </w:rPr>
            </w:pPr>
          </w:p>
        </w:tc>
      </w:tr>
      <w:tr w:rsidR="002E40F3" w:rsidRPr="00C34AEC" w14:paraId="6101052A" w14:textId="77777777" w:rsidTr="00AC036E">
        <w:tc>
          <w:tcPr>
            <w:tcW w:w="3787" w:type="pct"/>
            <w:gridSpan w:val="2"/>
          </w:tcPr>
          <w:p w14:paraId="61010523" w14:textId="77777777" w:rsidR="002E40F3" w:rsidRPr="00C34AEC" w:rsidRDefault="002E40F3" w:rsidP="002E40F3">
            <w:pPr>
              <w:rPr>
                <w:rFonts w:ascii="Arial" w:hAnsi="Arial" w:cs="Arial"/>
              </w:rPr>
            </w:pPr>
            <w:r w:rsidRPr="00C34AEC">
              <w:rPr>
                <w:rFonts w:ascii="Arial" w:hAnsi="Arial" w:cs="Arial"/>
              </w:rPr>
              <w:t>Úroveň jazykového zpracování (odborná, gramatická i stylistická úroveň textu)</w:t>
            </w:r>
          </w:p>
        </w:tc>
        <w:tc>
          <w:tcPr>
            <w:tcW w:w="212" w:type="pct"/>
            <w:vAlign w:val="center"/>
          </w:tcPr>
          <w:p w14:paraId="61010524" w14:textId="77777777" w:rsidR="002E40F3" w:rsidRPr="00C34AEC" w:rsidRDefault="002E40F3" w:rsidP="002E40F3">
            <w:pPr>
              <w:jc w:val="center"/>
              <w:rPr>
                <w:rFonts w:ascii="Arial" w:hAnsi="Arial" w:cs="Arial"/>
              </w:rPr>
            </w:pPr>
          </w:p>
        </w:tc>
        <w:tc>
          <w:tcPr>
            <w:tcW w:w="205" w:type="pct"/>
            <w:vAlign w:val="center"/>
          </w:tcPr>
          <w:p w14:paraId="61010525" w14:textId="62B9E6F5" w:rsidR="002E40F3" w:rsidRPr="00C34AEC" w:rsidRDefault="00267D3B" w:rsidP="002E40F3">
            <w:pPr>
              <w:jc w:val="center"/>
              <w:rPr>
                <w:rFonts w:ascii="Arial" w:hAnsi="Arial" w:cs="Arial"/>
              </w:rPr>
            </w:pPr>
            <w:r>
              <w:rPr>
                <w:rFonts w:ascii="Arial" w:hAnsi="Arial" w:cs="Arial"/>
              </w:rPr>
              <w:t>B</w:t>
            </w:r>
          </w:p>
        </w:tc>
        <w:tc>
          <w:tcPr>
            <w:tcW w:w="205" w:type="pct"/>
            <w:vAlign w:val="center"/>
          </w:tcPr>
          <w:p w14:paraId="61010526" w14:textId="77777777" w:rsidR="002E40F3" w:rsidRPr="00C34AEC" w:rsidRDefault="002E40F3" w:rsidP="002E40F3">
            <w:pPr>
              <w:jc w:val="center"/>
              <w:rPr>
                <w:rFonts w:ascii="Arial" w:hAnsi="Arial" w:cs="Arial"/>
              </w:rPr>
            </w:pPr>
          </w:p>
        </w:tc>
        <w:tc>
          <w:tcPr>
            <w:tcW w:w="204" w:type="pct"/>
            <w:vAlign w:val="center"/>
          </w:tcPr>
          <w:p w14:paraId="61010527" w14:textId="77777777" w:rsidR="002E40F3" w:rsidRPr="00C34AEC" w:rsidRDefault="002E40F3" w:rsidP="002E40F3">
            <w:pPr>
              <w:jc w:val="center"/>
              <w:rPr>
                <w:rFonts w:ascii="Arial" w:hAnsi="Arial" w:cs="Arial"/>
              </w:rPr>
            </w:pPr>
          </w:p>
        </w:tc>
        <w:tc>
          <w:tcPr>
            <w:tcW w:w="197" w:type="pct"/>
            <w:vAlign w:val="center"/>
          </w:tcPr>
          <w:p w14:paraId="61010528" w14:textId="77777777" w:rsidR="002E40F3" w:rsidRPr="00C34AEC" w:rsidRDefault="002E40F3" w:rsidP="002E40F3">
            <w:pPr>
              <w:jc w:val="center"/>
              <w:rPr>
                <w:rFonts w:ascii="Arial" w:hAnsi="Arial" w:cs="Arial"/>
              </w:rPr>
            </w:pPr>
          </w:p>
        </w:tc>
        <w:tc>
          <w:tcPr>
            <w:tcW w:w="189" w:type="pct"/>
            <w:vAlign w:val="center"/>
          </w:tcPr>
          <w:p w14:paraId="61010529" w14:textId="77777777" w:rsidR="002E40F3" w:rsidRPr="00C34AEC" w:rsidRDefault="002E40F3" w:rsidP="002E40F3">
            <w:pPr>
              <w:jc w:val="center"/>
              <w:rPr>
                <w:rFonts w:ascii="Arial" w:hAnsi="Arial" w:cs="Arial"/>
              </w:rPr>
            </w:pPr>
          </w:p>
        </w:tc>
      </w:tr>
      <w:tr w:rsidR="002E40F3" w:rsidRPr="00C34AEC" w14:paraId="61010532" w14:textId="77777777" w:rsidTr="00AC036E">
        <w:tc>
          <w:tcPr>
            <w:tcW w:w="3787" w:type="pct"/>
            <w:gridSpan w:val="2"/>
          </w:tcPr>
          <w:p w14:paraId="6101052B" w14:textId="77777777" w:rsidR="002E40F3" w:rsidRPr="00C34AEC" w:rsidRDefault="002E40F3" w:rsidP="002E40F3">
            <w:pPr>
              <w:rPr>
                <w:rFonts w:ascii="Arial" w:hAnsi="Arial" w:cs="Arial"/>
              </w:rPr>
            </w:pPr>
            <w:r w:rsidRPr="00C34AEC">
              <w:rPr>
                <w:rFonts w:ascii="Arial" w:hAnsi="Arial" w:cs="Arial"/>
              </w:rPr>
              <w:t>Dodržení formálních náležitostí (rozsah práce, dodržení citační normy, estetická úprava, kvalita abstraktu, práce s grafickým, tabulkovým či jiným materiálem)</w:t>
            </w:r>
          </w:p>
        </w:tc>
        <w:tc>
          <w:tcPr>
            <w:tcW w:w="212" w:type="pct"/>
            <w:vAlign w:val="center"/>
          </w:tcPr>
          <w:p w14:paraId="6101052C" w14:textId="77777777" w:rsidR="002E40F3" w:rsidRPr="00C34AEC" w:rsidRDefault="002E40F3" w:rsidP="002E40F3">
            <w:pPr>
              <w:jc w:val="center"/>
              <w:rPr>
                <w:rFonts w:ascii="Arial" w:hAnsi="Arial" w:cs="Arial"/>
              </w:rPr>
            </w:pPr>
          </w:p>
        </w:tc>
        <w:tc>
          <w:tcPr>
            <w:tcW w:w="205" w:type="pct"/>
            <w:vAlign w:val="center"/>
          </w:tcPr>
          <w:p w14:paraId="6101052D" w14:textId="33A1F435" w:rsidR="002E40F3" w:rsidRPr="00C34AEC" w:rsidRDefault="00267D3B" w:rsidP="002E40F3">
            <w:pPr>
              <w:jc w:val="center"/>
              <w:rPr>
                <w:rFonts w:ascii="Arial" w:hAnsi="Arial" w:cs="Arial"/>
              </w:rPr>
            </w:pPr>
            <w:r>
              <w:rPr>
                <w:rFonts w:ascii="Arial" w:hAnsi="Arial" w:cs="Arial"/>
              </w:rPr>
              <w:t>B</w:t>
            </w:r>
          </w:p>
        </w:tc>
        <w:tc>
          <w:tcPr>
            <w:tcW w:w="205" w:type="pct"/>
            <w:vAlign w:val="center"/>
          </w:tcPr>
          <w:p w14:paraId="6101052E" w14:textId="77777777" w:rsidR="002E40F3" w:rsidRPr="00C34AEC" w:rsidRDefault="002E40F3" w:rsidP="002E40F3">
            <w:pPr>
              <w:jc w:val="center"/>
              <w:rPr>
                <w:rFonts w:ascii="Arial" w:hAnsi="Arial" w:cs="Arial"/>
              </w:rPr>
            </w:pPr>
          </w:p>
        </w:tc>
        <w:tc>
          <w:tcPr>
            <w:tcW w:w="204" w:type="pct"/>
            <w:vAlign w:val="center"/>
          </w:tcPr>
          <w:p w14:paraId="6101052F" w14:textId="77777777" w:rsidR="002E40F3" w:rsidRPr="00C34AEC" w:rsidRDefault="002E40F3" w:rsidP="002E40F3">
            <w:pPr>
              <w:jc w:val="center"/>
              <w:rPr>
                <w:rFonts w:ascii="Arial" w:hAnsi="Arial" w:cs="Arial"/>
              </w:rPr>
            </w:pPr>
          </w:p>
        </w:tc>
        <w:tc>
          <w:tcPr>
            <w:tcW w:w="197" w:type="pct"/>
            <w:vAlign w:val="center"/>
          </w:tcPr>
          <w:p w14:paraId="61010530" w14:textId="77777777" w:rsidR="002E40F3" w:rsidRPr="00C34AEC" w:rsidRDefault="002E40F3" w:rsidP="002E40F3">
            <w:pPr>
              <w:jc w:val="center"/>
              <w:rPr>
                <w:rFonts w:ascii="Arial" w:hAnsi="Arial" w:cs="Arial"/>
              </w:rPr>
            </w:pPr>
          </w:p>
        </w:tc>
        <w:tc>
          <w:tcPr>
            <w:tcW w:w="189" w:type="pct"/>
            <w:vAlign w:val="center"/>
          </w:tcPr>
          <w:p w14:paraId="61010531" w14:textId="77777777" w:rsidR="002E40F3" w:rsidRPr="00C34AEC" w:rsidRDefault="002E40F3" w:rsidP="002E40F3">
            <w:pPr>
              <w:jc w:val="center"/>
              <w:rPr>
                <w:rFonts w:ascii="Arial" w:hAnsi="Arial" w:cs="Arial"/>
              </w:rPr>
            </w:pPr>
          </w:p>
        </w:tc>
      </w:tr>
      <w:tr w:rsidR="002E40F3" w:rsidRPr="00C34AEC" w14:paraId="61010534" w14:textId="77777777" w:rsidTr="002C2527">
        <w:tc>
          <w:tcPr>
            <w:tcW w:w="5000" w:type="pct"/>
            <w:gridSpan w:val="8"/>
            <w:shd w:val="clear" w:color="auto" w:fill="A6A6A6"/>
            <w:vAlign w:val="center"/>
          </w:tcPr>
          <w:p w14:paraId="61010533" w14:textId="77777777" w:rsidR="002E40F3" w:rsidRPr="00C34AEC" w:rsidRDefault="002E40F3" w:rsidP="002E40F3">
            <w:pPr>
              <w:jc w:val="center"/>
              <w:rPr>
                <w:rFonts w:ascii="Arial" w:hAnsi="Arial" w:cs="Arial"/>
              </w:rPr>
            </w:pPr>
            <w:r w:rsidRPr="00C34AEC">
              <w:rPr>
                <w:rFonts w:ascii="Arial" w:hAnsi="Arial" w:cs="Arial"/>
                <w:b/>
                <w:color w:val="FFFFFF"/>
              </w:rPr>
              <w:t>Teoretická část práce</w:t>
            </w:r>
          </w:p>
        </w:tc>
      </w:tr>
      <w:tr w:rsidR="002E40F3" w:rsidRPr="00C34AEC" w14:paraId="6101053C" w14:textId="77777777" w:rsidTr="00AC036E">
        <w:tc>
          <w:tcPr>
            <w:tcW w:w="3787" w:type="pct"/>
            <w:gridSpan w:val="2"/>
          </w:tcPr>
          <w:p w14:paraId="61010535" w14:textId="77777777" w:rsidR="002E40F3" w:rsidRPr="00C34AEC" w:rsidRDefault="002E40F3" w:rsidP="002E40F3">
            <w:pPr>
              <w:rPr>
                <w:rFonts w:ascii="Arial" w:hAnsi="Arial" w:cs="Arial"/>
              </w:rPr>
            </w:pPr>
            <w:r w:rsidRPr="00C34AEC">
              <w:rPr>
                <w:rFonts w:ascii="Arial" w:hAnsi="Arial" w:cs="Arial"/>
              </w:rPr>
              <w:t xml:space="preserve">Formulace cílů práce </w:t>
            </w:r>
          </w:p>
        </w:tc>
        <w:tc>
          <w:tcPr>
            <w:tcW w:w="212" w:type="pct"/>
            <w:vAlign w:val="center"/>
          </w:tcPr>
          <w:p w14:paraId="61010536" w14:textId="77777777" w:rsidR="002E40F3" w:rsidRPr="00C34AEC" w:rsidRDefault="002E40F3" w:rsidP="002E40F3">
            <w:pPr>
              <w:jc w:val="center"/>
              <w:rPr>
                <w:rFonts w:ascii="Arial" w:hAnsi="Arial" w:cs="Arial"/>
              </w:rPr>
            </w:pPr>
          </w:p>
        </w:tc>
        <w:tc>
          <w:tcPr>
            <w:tcW w:w="205" w:type="pct"/>
            <w:vAlign w:val="center"/>
          </w:tcPr>
          <w:p w14:paraId="61010537" w14:textId="77777777" w:rsidR="002E40F3" w:rsidRPr="00C34AEC" w:rsidRDefault="002E40F3" w:rsidP="002E40F3">
            <w:pPr>
              <w:jc w:val="center"/>
              <w:rPr>
                <w:rFonts w:ascii="Arial" w:hAnsi="Arial" w:cs="Arial"/>
              </w:rPr>
            </w:pPr>
          </w:p>
        </w:tc>
        <w:tc>
          <w:tcPr>
            <w:tcW w:w="205" w:type="pct"/>
            <w:vAlign w:val="center"/>
          </w:tcPr>
          <w:p w14:paraId="61010538" w14:textId="3B1A5C04" w:rsidR="002E40F3" w:rsidRPr="00C34AEC" w:rsidRDefault="0086034C" w:rsidP="002E40F3">
            <w:pPr>
              <w:jc w:val="center"/>
              <w:rPr>
                <w:rFonts w:ascii="Arial" w:hAnsi="Arial" w:cs="Arial"/>
              </w:rPr>
            </w:pPr>
            <w:r>
              <w:rPr>
                <w:rFonts w:ascii="Arial" w:hAnsi="Arial" w:cs="Arial"/>
              </w:rPr>
              <w:t>C</w:t>
            </w:r>
          </w:p>
        </w:tc>
        <w:tc>
          <w:tcPr>
            <w:tcW w:w="204" w:type="pct"/>
            <w:vAlign w:val="center"/>
          </w:tcPr>
          <w:p w14:paraId="61010539" w14:textId="77777777" w:rsidR="002E40F3" w:rsidRPr="00C34AEC" w:rsidRDefault="002E40F3" w:rsidP="002E40F3">
            <w:pPr>
              <w:jc w:val="center"/>
              <w:rPr>
                <w:rFonts w:ascii="Arial" w:hAnsi="Arial" w:cs="Arial"/>
              </w:rPr>
            </w:pPr>
          </w:p>
        </w:tc>
        <w:tc>
          <w:tcPr>
            <w:tcW w:w="197" w:type="pct"/>
            <w:vAlign w:val="center"/>
          </w:tcPr>
          <w:p w14:paraId="6101053A" w14:textId="77777777" w:rsidR="002E40F3" w:rsidRPr="00C34AEC" w:rsidRDefault="002E40F3" w:rsidP="002E40F3">
            <w:pPr>
              <w:jc w:val="center"/>
              <w:rPr>
                <w:rFonts w:ascii="Arial" w:hAnsi="Arial" w:cs="Arial"/>
              </w:rPr>
            </w:pPr>
          </w:p>
        </w:tc>
        <w:tc>
          <w:tcPr>
            <w:tcW w:w="189" w:type="pct"/>
            <w:vAlign w:val="center"/>
          </w:tcPr>
          <w:p w14:paraId="6101053B" w14:textId="77777777" w:rsidR="002E40F3" w:rsidRPr="00C34AEC" w:rsidRDefault="002E40F3" w:rsidP="002E40F3">
            <w:pPr>
              <w:jc w:val="center"/>
              <w:rPr>
                <w:rFonts w:ascii="Arial" w:hAnsi="Arial" w:cs="Arial"/>
              </w:rPr>
            </w:pPr>
          </w:p>
        </w:tc>
      </w:tr>
      <w:tr w:rsidR="002E40F3" w:rsidRPr="00C34AEC" w14:paraId="61010544" w14:textId="77777777" w:rsidTr="00AC036E">
        <w:tc>
          <w:tcPr>
            <w:tcW w:w="3787" w:type="pct"/>
            <w:gridSpan w:val="2"/>
          </w:tcPr>
          <w:p w14:paraId="6101053D" w14:textId="77777777" w:rsidR="002E40F3" w:rsidRPr="00C34AEC" w:rsidRDefault="002E40F3" w:rsidP="002E40F3">
            <w:pPr>
              <w:rPr>
                <w:rFonts w:ascii="Arial" w:hAnsi="Arial" w:cs="Arial"/>
              </w:rPr>
            </w:pPr>
            <w:r w:rsidRPr="00C34AEC">
              <w:rPr>
                <w:rFonts w:ascii="Arial" w:hAnsi="Arial" w:cs="Arial"/>
              </w:rPr>
              <w:t xml:space="preserve">Analýza a syntéza problému </w:t>
            </w:r>
          </w:p>
        </w:tc>
        <w:tc>
          <w:tcPr>
            <w:tcW w:w="212" w:type="pct"/>
            <w:vAlign w:val="center"/>
          </w:tcPr>
          <w:p w14:paraId="6101053E" w14:textId="77777777" w:rsidR="002E40F3" w:rsidRPr="00C34AEC" w:rsidRDefault="002E40F3" w:rsidP="002E40F3">
            <w:pPr>
              <w:jc w:val="center"/>
              <w:rPr>
                <w:rFonts w:ascii="Arial" w:hAnsi="Arial" w:cs="Arial"/>
              </w:rPr>
            </w:pPr>
          </w:p>
        </w:tc>
        <w:tc>
          <w:tcPr>
            <w:tcW w:w="205" w:type="pct"/>
            <w:vAlign w:val="center"/>
          </w:tcPr>
          <w:p w14:paraId="6101053F" w14:textId="77777777" w:rsidR="002E40F3" w:rsidRPr="00C34AEC" w:rsidRDefault="002E40F3" w:rsidP="002E40F3">
            <w:pPr>
              <w:jc w:val="center"/>
              <w:rPr>
                <w:rFonts w:ascii="Arial" w:hAnsi="Arial" w:cs="Arial"/>
              </w:rPr>
            </w:pPr>
          </w:p>
        </w:tc>
        <w:tc>
          <w:tcPr>
            <w:tcW w:w="205" w:type="pct"/>
            <w:vAlign w:val="center"/>
          </w:tcPr>
          <w:p w14:paraId="61010540" w14:textId="693245AD" w:rsidR="002E40F3" w:rsidRPr="00C34AEC" w:rsidRDefault="00267D3B" w:rsidP="002E40F3">
            <w:pPr>
              <w:jc w:val="center"/>
              <w:rPr>
                <w:rFonts w:ascii="Arial" w:hAnsi="Arial" w:cs="Arial"/>
              </w:rPr>
            </w:pPr>
            <w:r>
              <w:rPr>
                <w:rFonts w:ascii="Arial" w:hAnsi="Arial" w:cs="Arial"/>
              </w:rPr>
              <w:t>C</w:t>
            </w:r>
          </w:p>
        </w:tc>
        <w:tc>
          <w:tcPr>
            <w:tcW w:w="204" w:type="pct"/>
            <w:vAlign w:val="center"/>
          </w:tcPr>
          <w:p w14:paraId="61010541" w14:textId="601D901D" w:rsidR="002E40F3" w:rsidRPr="00C34AEC" w:rsidRDefault="002E40F3" w:rsidP="002E40F3">
            <w:pPr>
              <w:jc w:val="center"/>
              <w:rPr>
                <w:rFonts w:ascii="Arial" w:hAnsi="Arial" w:cs="Arial"/>
              </w:rPr>
            </w:pPr>
          </w:p>
        </w:tc>
        <w:tc>
          <w:tcPr>
            <w:tcW w:w="197" w:type="pct"/>
            <w:vAlign w:val="center"/>
          </w:tcPr>
          <w:p w14:paraId="61010542" w14:textId="77777777" w:rsidR="002E40F3" w:rsidRPr="00C34AEC" w:rsidRDefault="002E40F3" w:rsidP="002E40F3">
            <w:pPr>
              <w:jc w:val="center"/>
              <w:rPr>
                <w:rFonts w:ascii="Arial" w:hAnsi="Arial" w:cs="Arial"/>
              </w:rPr>
            </w:pPr>
          </w:p>
        </w:tc>
        <w:tc>
          <w:tcPr>
            <w:tcW w:w="189" w:type="pct"/>
            <w:vAlign w:val="center"/>
          </w:tcPr>
          <w:p w14:paraId="61010543" w14:textId="77777777" w:rsidR="002E40F3" w:rsidRPr="00C34AEC" w:rsidRDefault="002E40F3" w:rsidP="002E40F3">
            <w:pPr>
              <w:jc w:val="center"/>
              <w:rPr>
                <w:rFonts w:ascii="Arial" w:hAnsi="Arial" w:cs="Arial"/>
              </w:rPr>
            </w:pPr>
          </w:p>
        </w:tc>
      </w:tr>
      <w:tr w:rsidR="002E40F3" w:rsidRPr="00C34AEC" w14:paraId="6101054C" w14:textId="77777777" w:rsidTr="00AC036E">
        <w:tc>
          <w:tcPr>
            <w:tcW w:w="3787" w:type="pct"/>
            <w:gridSpan w:val="2"/>
          </w:tcPr>
          <w:p w14:paraId="61010545" w14:textId="77777777" w:rsidR="002E40F3" w:rsidRPr="00C34AEC" w:rsidRDefault="002E40F3" w:rsidP="002E40F3">
            <w:pPr>
              <w:rPr>
                <w:rFonts w:ascii="Arial" w:hAnsi="Arial" w:cs="Arial"/>
              </w:rPr>
            </w:pPr>
            <w:r w:rsidRPr="00C34AEC">
              <w:rPr>
                <w:rFonts w:ascii="Arial" w:hAnsi="Arial" w:cs="Arial"/>
              </w:rPr>
              <w:t>Práce s odbornou literaturou (rozsah a aktuálnost použité literatury, hloubka zpracování použité literatury)</w:t>
            </w:r>
          </w:p>
        </w:tc>
        <w:tc>
          <w:tcPr>
            <w:tcW w:w="212" w:type="pct"/>
            <w:vAlign w:val="center"/>
          </w:tcPr>
          <w:p w14:paraId="61010546" w14:textId="77777777" w:rsidR="002E40F3" w:rsidRPr="00C34AEC" w:rsidRDefault="002E40F3" w:rsidP="002E40F3">
            <w:pPr>
              <w:jc w:val="center"/>
              <w:rPr>
                <w:rFonts w:ascii="Arial" w:hAnsi="Arial" w:cs="Arial"/>
              </w:rPr>
            </w:pPr>
          </w:p>
        </w:tc>
        <w:tc>
          <w:tcPr>
            <w:tcW w:w="205" w:type="pct"/>
            <w:vAlign w:val="center"/>
          </w:tcPr>
          <w:p w14:paraId="61010547" w14:textId="77777777" w:rsidR="002E40F3" w:rsidRPr="00C34AEC" w:rsidRDefault="002E40F3" w:rsidP="002E40F3">
            <w:pPr>
              <w:jc w:val="center"/>
              <w:rPr>
                <w:rFonts w:ascii="Arial" w:hAnsi="Arial" w:cs="Arial"/>
              </w:rPr>
            </w:pPr>
          </w:p>
        </w:tc>
        <w:tc>
          <w:tcPr>
            <w:tcW w:w="205" w:type="pct"/>
            <w:vAlign w:val="center"/>
          </w:tcPr>
          <w:p w14:paraId="61010548" w14:textId="572577C5" w:rsidR="002E40F3" w:rsidRPr="00C34AEC" w:rsidRDefault="00267D3B" w:rsidP="002E40F3">
            <w:pPr>
              <w:jc w:val="center"/>
              <w:rPr>
                <w:rFonts w:ascii="Arial" w:hAnsi="Arial" w:cs="Arial"/>
              </w:rPr>
            </w:pPr>
            <w:r>
              <w:rPr>
                <w:rFonts w:ascii="Arial" w:hAnsi="Arial" w:cs="Arial"/>
              </w:rPr>
              <w:t>C</w:t>
            </w:r>
          </w:p>
        </w:tc>
        <w:tc>
          <w:tcPr>
            <w:tcW w:w="204" w:type="pct"/>
            <w:vAlign w:val="center"/>
          </w:tcPr>
          <w:p w14:paraId="61010549" w14:textId="77777777" w:rsidR="002E40F3" w:rsidRPr="00C34AEC" w:rsidRDefault="002E40F3" w:rsidP="002E40F3">
            <w:pPr>
              <w:jc w:val="center"/>
              <w:rPr>
                <w:rFonts w:ascii="Arial" w:hAnsi="Arial" w:cs="Arial"/>
              </w:rPr>
            </w:pPr>
          </w:p>
        </w:tc>
        <w:tc>
          <w:tcPr>
            <w:tcW w:w="197" w:type="pct"/>
            <w:vAlign w:val="center"/>
          </w:tcPr>
          <w:p w14:paraId="6101054A" w14:textId="77777777" w:rsidR="002E40F3" w:rsidRPr="00C34AEC" w:rsidRDefault="002E40F3" w:rsidP="002E40F3">
            <w:pPr>
              <w:jc w:val="center"/>
              <w:rPr>
                <w:rFonts w:ascii="Arial" w:hAnsi="Arial" w:cs="Arial"/>
              </w:rPr>
            </w:pPr>
          </w:p>
        </w:tc>
        <w:tc>
          <w:tcPr>
            <w:tcW w:w="189" w:type="pct"/>
            <w:vAlign w:val="center"/>
          </w:tcPr>
          <w:p w14:paraId="6101054B" w14:textId="77777777" w:rsidR="002E40F3" w:rsidRPr="00C34AEC" w:rsidRDefault="002E40F3" w:rsidP="002E40F3">
            <w:pPr>
              <w:jc w:val="center"/>
              <w:rPr>
                <w:rFonts w:ascii="Arial" w:hAnsi="Arial" w:cs="Arial"/>
              </w:rPr>
            </w:pPr>
          </w:p>
        </w:tc>
      </w:tr>
      <w:tr w:rsidR="002E40F3" w:rsidRPr="00C34AEC" w14:paraId="6101054E" w14:textId="77777777" w:rsidTr="002C2527">
        <w:tc>
          <w:tcPr>
            <w:tcW w:w="5000" w:type="pct"/>
            <w:gridSpan w:val="8"/>
            <w:tcBorders>
              <w:bottom w:val="single" w:sz="4" w:space="0" w:color="auto"/>
            </w:tcBorders>
            <w:shd w:val="clear" w:color="auto" w:fill="A6A6A6"/>
            <w:vAlign w:val="center"/>
          </w:tcPr>
          <w:p w14:paraId="6101054D" w14:textId="77777777" w:rsidR="002E40F3" w:rsidRPr="00C34AEC" w:rsidRDefault="002E40F3" w:rsidP="002E40F3">
            <w:pPr>
              <w:jc w:val="center"/>
              <w:rPr>
                <w:rFonts w:ascii="Arial" w:hAnsi="Arial" w:cs="Arial"/>
              </w:rPr>
            </w:pPr>
            <w:r w:rsidRPr="00C34AEC">
              <w:rPr>
                <w:rFonts w:ascii="Arial" w:hAnsi="Arial" w:cs="Arial"/>
                <w:b/>
                <w:color w:val="FFFFFF"/>
              </w:rPr>
              <w:t>Praktická část práce</w:t>
            </w:r>
          </w:p>
        </w:tc>
      </w:tr>
      <w:tr w:rsidR="002E40F3" w:rsidRPr="00C34AEC" w14:paraId="61010550" w14:textId="77777777" w:rsidTr="002C2527">
        <w:trPr>
          <w:trHeight w:val="266"/>
        </w:trPr>
        <w:tc>
          <w:tcPr>
            <w:tcW w:w="5000" w:type="pct"/>
            <w:gridSpan w:val="8"/>
            <w:tcBorders>
              <w:top w:val="single" w:sz="4" w:space="0" w:color="auto"/>
              <w:bottom w:val="single" w:sz="4" w:space="0" w:color="auto"/>
            </w:tcBorders>
            <w:shd w:val="clear" w:color="auto" w:fill="B8CCE4"/>
          </w:tcPr>
          <w:p w14:paraId="6101054F" w14:textId="77777777" w:rsidR="002E40F3" w:rsidRPr="00C34AEC" w:rsidRDefault="002E40F3" w:rsidP="002E40F3">
            <w:pPr>
              <w:rPr>
                <w:rFonts w:ascii="Arial" w:hAnsi="Arial" w:cs="Arial"/>
                <w:b/>
              </w:rPr>
            </w:pPr>
            <w:r w:rsidRPr="00C34AEC">
              <w:rPr>
                <w:rFonts w:ascii="Arial" w:hAnsi="Arial" w:cs="Arial"/>
                <w:b/>
              </w:rPr>
              <w:t>Bakalářská práce teoreticko-výzkumného charakteru</w:t>
            </w:r>
          </w:p>
        </w:tc>
      </w:tr>
      <w:tr w:rsidR="002E40F3" w:rsidRPr="00C34AEC" w14:paraId="61010558" w14:textId="77777777" w:rsidTr="00AC036E">
        <w:tc>
          <w:tcPr>
            <w:tcW w:w="3787" w:type="pct"/>
            <w:gridSpan w:val="2"/>
            <w:tcBorders>
              <w:top w:val="single" w:sz="4" w:space="0" w:color="auto"/>
              <w:bottom w:val="single" w:sz="4" w:space="0" w:color="auto"/>
            </w:tcBorders>
            <w:shd w:val="clear" w:color="auto" w:fill="B8CCE4"/>
          </w:tcPr>
          <w:p w14:paraId="61010551" w14:textId="77777777" w:rsidR="002E40F3" w:rsidRPr="00C34AEC" w:rsidRDefault="002E40F3" w:rsidP="002E40F3">
            <w:pPr>
              <w:rPr>
                <w:rFonts w:ascii="Arial" w:hAnsi="Arial" w:cs="Arial"/>
              </w:rPr>
            </w:pPr>
            <w:r w:rsidRPr="00C34AEC">
              <w:rPr>
                <w:rFonts w:ascii="Arial" w:hAnsi="Arial" w:cs="Arial"/>
              </w:rPr>
              <w:t>Věcná správnost výzkumných cílů</w:t>
            </w:r>
          </w:p>
        </w:tc>
        <w:tc>
          <w:tcPr>
            <w:tcW w:w="212" w:type="pct"/>
            <w:tcBorders>
              <w:top w:val="single" w:sz="4" w:space="0" w:color="auto"/>
              <w:bottom w:val="single" w:sz="4" w:space="0" w:color="auto"/>
            </w:tcBorders>
            <w:shd w:val="clear" w:color="auto" w:fill="B8CCE4"/>
            <w:vAlign w:val="center"/>
          </w:tcPr>
          <w:p w14:paraId="61010552"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1010553" w14:textId="2CD5A7C9" w:rsidR="002E40F3" w:rsidRPr="00C34AEC" w:rsidRDefault="00267D3B" w:rsidP="002E40F3">
            <w:pPr>
              <w:jc w:val="center"/>
              <w:rPr>
                <w:rFonts w:ascii="Arial" w:hAnsi="Arial" w:cs="Arial"/>
              </w:rPr>
            </w:pPr>
            <w:r>
              <w:rPr>
                <w:rFonts w:ascii="Arial" w:hAnsi="Arial" w:cs="Arial"/>
              </w:rPr>
              <w:t>B</w:t>
            </w:r>
          </w:p>
        </w:tc>
        <w:tc>
          <w:tcPr>
            <w:tcW w:w="205" w:type="pct"/>
            <w:tcBorders>
              <w:top w:val="single" w:sz="4" w:space="0" w:color="auto"/>
              <w:bottom w:val="single" w:sz="4" w:space="0" w:color="auto"/>
            </w:tcBorders>
            <w:shd w:val="clear" w:color="auto" w:fill="B8CCE4"/>
            <w:vAlign w:val="center"/>
          </w:tcPr>
          <w:p w14:paraId="61010554"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61010555"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61010556"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61010557" w14:textId="77777777" w:rsidR="002E40F3" w:rsidRPr="00C34AEC" w:rsidRDefault="002E40F3" w:rsidP="002E40F3">
            <w:pPr>
              <w:jc w:val="center"/>
              <w:rPr>
                <w:rFonts w:ascii="Arial" w:hAnsi="Arial" w:cs="Arial"/>
              </w:rPr>
            </w:pPr>
          </w:p>
        </w:tc>
      </w:tr>
      <w:tr w:rsidR="002E40F3" w:rsidRPr="00C34AEC" w14:paraId="61010561" w14:textId="77777777" w:rsidTr="00AC036E">
        <w:tc>
          <w:tcPr>
            <w:tcW w:w="3787" w:type="pct"/>
            <w:gridSpan w:val="2"/>
            <w:tcBorders>
              <w:top w:val="single" w:sz="4" w:space="0" w:color="auto"/>
              <w:bottom w:val="single" w:sz="4" w:space="0" w:color="auto"/>
            </w:tcBorders>
            <w:shd w:val="clear" w:color="auto" w:fill="B8CCE4"/>
          </w:tcPr>
          <w:p w14:paraId="61010559" w14:textId="77777777" w:rsidR="002E40F3" w:rsidRPr="00C34AEC" w:rsidRDefault="002E40F3" w:rsidP="002E40F3">
            <w:pPr>
              <w:rPr>
                <w:rFonts w:ascii="Arial" w:hAnsi="Arial" w:cs="Arial"/>
              </w:rPr>
            </w:pPr>
            <w:r w:rsidRPr="00C34AEC">
              <w:rPr>
                <w:rFonts w:ascii="Arial" w:hAnsi="Arial" w:cs="Arial"/>
              </w:rPr>
              <w:t>Adekvátnost výzkumných metod vzhledem k výzkumným otázkám</w:t>
            </w:r>
          </w:p>
          <w:p w14:paraId="6101055A" w14:textId="77777777" w:rsidR="002E40F3" w:rsidRPr="00C34AEC" w:rsidRDefault="002E40F3" w:rsidP="002E40F3">
            <w:pPr>
              <w:rPr>
                <w:rFonts w:ascii="Arial" w:hAnsi="Arial" w:cs="Arial"/>
              </w:rPr>
            </w:pPr>
            <w:r w:rsidRPr="00C34AEC">
              <w:rPr>
                <w:rFonts w:ascii="Arial" w:hAnsi="Arial" w:cs="Arial"/>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14:paraId="6101055B"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101055C" w14:textId="48A42FCD" w:rsidR="002E40F3" w:rsidRPr="00C34AEC" w:rsidRDefault="00267D3B" w:rsidP="002E40F3">
            <w:pPr>
              <w:jc w:val="center"/>
              <w:rPr>
                <w:rFonts w:ascii="Arial" w:hAnsi="Arial" w:cs="Arial"/>
              </w:rPr>
            </w:pPr>
            <w:r>
              <w:rPr>
                <w:rFonts w:ascii="Arial" w:hAnsi="Arial" w:cs="Arial"/>
              </w:rPr>
              <w:t>B</w:t>
            </w:r>
          </w:p>
        </w:tc>
        <w:tc>
          <w:tcPr>
            <w:tcW w:w="205" w:type="pct"/>
            <w:tcBorders>
              <w:top w:val="single" w:sz="4" w:space="0" w:color="auto"/>
              <w:bottom w:val="single" w:sz="4" w:space="0" w:color="auto"/>
            </w:tcBorders>
            <w:shd w:val="clear" w:color="auto" w:fill="B8CCE4"/>
            <w:vAlign w:val="center"/>
          </w:tcPr>
          <w:p w14:paraId="6101055D"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6101055E"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6101055F"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61010560" w14:textId="77777777" w:rsidR="002E40F3" w:rsidRPr="00C34AEC" w:rsidRDefault="002E40F3" w:rsidP="002E40F3">
            <w:pPr>
              <w:jc w:val="center"/>
              <w:rPr>
                <w:rFonts w:ascii="Arial" w:hAnsi="Arial" w:cs="Arial"/>
              </w:rPr>
            </w:pPr>
          </w:p>
        </w:tc>
      </w:tr>
      <w:tr w:rsidR="002E40F3" w:rsidRPr="00C34AEC" w14:paraId="61010569" w14:textId="77777777" w:rsidTr="00AC036E">
        <w:tc>
          <w:tcPr>
            <w:tcW w:w="3787" w:type="pct"/>
            <w:gridSpan w:val="2"/>
            <w:tcBorders>
              <w:top w:val="single" w:sz="4" w:space="0" w:color="auto"/>
              <w:bottom w:val="single" w:sz="4" w:space="0" w:color="auto"/>
            </w:tcBorders>
            <w:shd w:val="clear" w:color="auto" w:fill="B8CCE4"/>
          </w:tcPr>
          <w:p w14:paraId="61010562" w14:textId="77777777" w:rsidR="002E40F3" w:rsidRPr="00C34AEC" w:rsidRDefault="002E40F3" w:rsidP="002E40F3">
            <w:pPr>
              <w:rPr>
                <w:rFonts w:ascii="Arial" w:hAnsi="Arial" w:cs="Arial"/>
              </w:rPr>
            </w:pPr>
            <w:r w:rsidRPr="00C34AEC">
              <w:rPr>
                <w:rFonts w:ascii="Arial" w:hAnsi="Arial" w:cs="Arial"/>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14:paraId="61010563"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1010564"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1010565" w14:textId="4D536FA8" w:rsidR="002E40F3" w:rsidRPr="00C34AEC" w:rsidRDefault="00267D3B" w:rsidP="002E40F3">
            <w:pPr>
              <w:jc w:val="center"/>
              <w:rPr>
                <w:rFonts w:ascii="Arial" w:hAnsi="Arial" w:cs="Arial"/>
              </w:rPr>
            </w:pPr>
            <w:r>
              <w:rPr>
                <w:rFonts w:ascii="Arial" w:hAnsi="Arial" w:cs="Arial"/>
              </w:rPr>
              <w:t>C</w:t>
            </w:r>
          </w:p>
        </w:tc>
        <w:tc>
          <w:tcPr>
            <w:tcW w:w="204" w:type="pct"/>
            <w:tcBorders>
              <w:top w:val="single" w:sz="4" w:space="0" w:color="auto"/>
              <w:bottom w:val="single" w:sz="4" w:space="0" w:color="auto"/>
            </w:tcBorders>
            <w:shd w:val="clear" w:color="auto" w:fill="B8CCE4"/>
            <w:vAlign w:val="center"/>
          </w:tcPr>
          <w:p w14:paraId="61010566"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61010567"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61010568" w14:textId="77777777" w:rsidR="002E40F3" w:rsidRPr="00C34AEC" w:rsidRDefault="002E40F3" w:rsidP="002E40F3">
            <w:pPr>
              <w:jc w:val="center"/>
              <w:rPr>
                <w:rFonts w:ascii="Arial" w:hAnsi="Arial" w:cs="Arial"/>
              </w:rPr>
            </w:pPr>
          </w:p>
        </w:tc>
      </w:tr>
      <w:tr w:rsidR="002E40F3" w:rsidRPr="00C34AEC" w14:paraId="61010571" w14:textId="77777777" w:rsidTr="00AC036E">
        <w:tc>
          <w:tcPr>
            <w:tcW w:w="3787" w:type="pct"/>
            <w:gridSpan w:val="2"/>
            <w:tcBorders>
              <w:top w:val="single" w:sz="4" w:space="0" w:color="auto"/>
              <w:bottom w:val="single" w:sz="4" w:space="0" w:color="auto"/>
            </w:tcBorders>
            <w:shd w:val="clear" w:color="auto" w:fill="B8CCE4"/>
          </w:tcPr>
          <w:p w14:paraId="6101056A" w14:textId="77777777" w:rsidR="002E40F3" w:rsidRPr="00C34AEC" w:rsidRDefault="002E40F3" w:rsidP="002E40F3">
            <w:pPr>
              <w:rPr>
                <w:rFonts w:ascii="Arial" w:hAnsi="Arial" w:cs="Arial"/>
              </w:rPr>
            </w:pPr>
            <w:r w:rsidRPr="00C34AEC">
              <w:rPr>
                <w:rFonts w:ascii="Arial" w:hAnsi="Arial" w:cs="Arial"/>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14:paraId="6101056B" w14:textId="77777777" w:rsidR="002E40F3" w:rsidRPr="00C34AEC" w:rsidRDefault="002E40F3" w:rsidP="002E40F3">
            <w:pPr>
              <w:jc w:val="center"/>
              <w:rPr>
                <w:rFonts w:ascii="Arial" w:hAnsi="Arial" w:cs="Arial"/>
              </w:rPr>
            </w:pPr>
          </w:p>
        </w:tc>
        <w:tc>
          <w:tcPr>
            <w:tcW w:w="205" w:type="pct"/>
            <w:tcBorders>
              <w:top w:val="single" w:sz="4" w:space="0" w:color="auto"/>
              <w:bottom w:val="single" w:sz="4" w:space="0" w:color="auto"/>
            </w:tcBorders>
            <w:shd w:val="clear" w:color="auto" w:fill="B8CCE4"/>
            <w:vAlign w:val="center"/>
          </w:tcPr>
          <w:p w14:paraId="6101056C" w14:textId="321DC5C4" w:rsidR="002E40F3" w:rsidRPr="00C34AEC" w:rsidRDefault="00267D3B" w:rsidP="002E40F3">
            <w:pPr>
              <w:jc w:val="center"/>
              <w:rPr>
                <w:rFonts w:ascii="Arial" w:hAnsi="Arial" w:cs="Arial"/>
              </w:rPr>
            </w:pPr>
            <w:r>
              <w:rPr>
                <w:rFonts w:ascii="Arial" w:hAnsi="Arial" w:cs="Arial"/>
              </w:rPr>
              <w:t>B</w:t>
            </w:r>
          </w:p>
        </w:tc>
        <w:tc>
          <w:tcPr>
            <w:tcW w:w="205" w:type="pct"/>
            <w:tcBorders>
              <w:top w:val="single" w:sz="4" w:space="0" w:color="auto"/>
              <w:bottom w:val="single" w:sz="4" w:space="0" w:color="auto"/>
            </w:tcBorders>
            <w:shd w:val="clear" w:color="auto" w:fill="B8CCE4"/>
            <w:vAlign w:val="center"/>
          </w:tcPr>
          <w:p w14:paraId="6101056D" w14:textId="77777777" w:rsidR="002E40F3" w:rsidRPr="00C34AEC" w:rsidRDefault="002E40F3" w:rsidP="002E40F3">
            <w:pPr>
              <w:jc w:val="center"/>
              <w:rPr>
                <w:rFonts w:ascii="Arial" w:hAnsi="Arial" w:cs="Arial"/>
              </w:rPr>
            </w:pPr>
          </w:p>
        </w:tc>
        <w:tc>
          <w:tcPr>
            <w:tcW w:w="204" w:type="pct"/>
            <w:tcBorders>
              <w:top w:val="single" w:sz="4" w:space="0" w:color="auto"/>
              <w:bottom w:val="single" w:sz="4" w:space="0" w:color="auto"/>
            </w:tcBorders>
            <w:shd w:val="clear" w:color="auto" w:fill="B8CCE4"/>
            <w:vAlign w:val="center"/>
          </w:tcPr>
          <w:p w14:paraId="6101056E" w14:textId="77777777" w:rsidR="002E40F3" w:rsidRPr="00C34AEC" w:rsidRDefault="002E40F3" w:rsidP="002E40F3">
            <w:pPr>
              <w:jc w:val="center"/>
              <w:rPr>
                <w:rFonts w:ascii="Arial" w:hAnsi="Arial" w:cs="Arial"/>
              </w:rPr>
            </w:pPr>
          </w:p>
        </w:tc>
        <w:tc>
          <w:tcPr>
            <w:tcW w:w="197" w:type="pct"/>
            <w:tcBorders>
              <w:top w:val="single" w:sz="4" w:space="0" w:color="auto"/>
              <w:bottom w:val="single" w:sz="4" w:space="0" w:color="auto"/>
            </w:tcBorders>
            <w:shd w:val="clear" w:color="auto" w:fill="B8CCE4"/>
            <w:vAlign w:val="center"/>
          </w:tcPr>
          <w:p w14:paraId="6101056F" w14:textId="77777777" w:rsidR="002E40F3" w:rsidRPr="00C34AEC" w:rsidRDefault="002E40F3" w:rsidP="002E40F3">
            <w:pPr>
              <w:jc w:val="center"/>
              <w:rPr>
                <w:rFonts w:ascii="Arial" w:hAnsi="Arial" w:cs="Arial"/>
              </w:rPr>
            </w:pPr>
          </w:p>
        </w:tc>
        <w:tc>
          <w:tcPr>
            <w:tcW w:w="189" w:type="pct"/>
            <w:tcBorders>
              <w:top w:val="single" w:sz="4" w:space="0" w:color="auto"/>
              <w:bottom w:val="single" w:sz="4" w:space="0" w:color="auto"/>
            </w:tcBorders>
            <w:shd w:val="clear" w:color="auto" w:fill="B8CCE4"/>
            <w:vAlign w:val="center"/>
          </w:tcPr>
          <w:p w14:paraId="61010570" w14:textId="77777777" w:rsidR="002E40F3" w:rsidRPr="00C34AEC" w:rsidRDefault="002E40F3" w:rsidP="002E40F3">
            <w:pPr>
              <w:jc w:val="center"/>
              <w:rPr>
                <w:rFonts w:ascii="Arial" w:hAnsi="Arial" w:cs="Arial"/>
              </w:rPr>
            </w:pPr>
          </w:p>
        </w:tc>
      </w:tr>
      <w:tr w:rsidR="002E40F3" w:rsidRPr="00C34AEC" w14:paraId="61010573" w14:textId="77777777" w:rsidTr="002C2527">
        <w:tc>
          <w:tcPr>
            <w:tcW w:w="5000" w:type="pct"/>
            <w:gridSpan w:val="8"/>
            <w:shd w:val="clear" w:color="auto" w:fill="A6A6A6"/>
          </w:tcPr>
          <w:p w14:paraId="61010572" w14:textId="77777777" w:rsidR="002E40F3" w:rsidRPr="00C34AEC" w:rsidRDefault="002E40F3" w:rsidP="002E40F3">
            <w:pPr>
              <w:jc w:val="center"/>
              <w:rPr>
                <w:rFonts w:ascii="Arial" w:hAnsi="Arial" w:cs="Arial"/>
                <w:b/>
                <w:color w:val="FFFFFF"/>
              </w:rPr>
            </w:pPr>
            <w:r w:rsidRPr="00C34AEC">
              <w:rPr>
                <w:rFonts w:ascii="Arial" w:hAnsi="Arial" w:cs="Arial"/>
                <w:b/>
                <w:color w:val="FFFFFF"/>
              </w:rPr>
              <w:t>Celková kvalita a přínos práce</w:t>
            </w:r>
          </w:p>
        </w:tc>
      </w:tr>
      <w:tr w:rsidR="002E40F3" w:rsidRPr="00C34AEC" w14:paraId="6101057B" w14:textId="77777777" w:rsidTr="00AC036E">
        <w:tc>
          <w:tcPr>
            <w:tcW w:w="3787" w:type="pct"/>
            <w:gridSpan w:val="2"/>
          </w:tcPr>
          <w:p w14:paraId="61010574" w14:textId="77777777" w:rsidR="002E40F3" w:rsidRPr="00C34AEC" w:rsidRDefault="002E40F3" w:rsidP="002E40F3">
            <w:pPr>
              <w:rPr>
                <w:rFonts w:ascii="Arial" w:hAnsi="Arial" w:cs="Arial"/>
              </w:rPr>
            </w:pPr>
            <w:r w:rsidRPr="00C34AEC">
              <w:rPr>
                <w:rFonts w:ascii="Arial" w:hAnsi="Arial" w:cs="Arial"/>
              </w:rPr>
              <w:t>Kvalita, náročnost a originalita řešení zvoleného tématu</w:t>
            </w:r>
          </w:p>
        </w:tc>
        <w:tc>
          <w:tcPr>
            <w:tcW w:w="212" w:type="pct"/>
            <w:vAlign w:val="center"/>
          </w:tcPr>
          <w:p w14:paraId="61010575" w14:textId="77777777" w:rsidR="002E40F3" w:rsidRPr="00C34AEC" w:rsidRDefault="002E40F3" w:rsidP="002E40F3">
            <w:pPr>
              <w:jc w:val="center"/>
              <w:rPr>
                <w:rFonts w:ascii="Arial" w:hAnsi="Arial" w:cs="Arial"/>
              </w:rPr>
            </w:pPr>
          </w:p>
        </w:tc>
        <w:tc>
          <w:tcPr>
            <w:tcW w:w="205" w:type="pct"/>
            <w:vAlign w:val="center"/>
          </w:tcPr>
          <w:p w14:paraId="61010576" w14:textId="6F79866F" w:rsidR="002E40F3" w:rsidRPr="00C34AEC" w:rsidRDefault="00267D3B" w:rsidP="002E40F3">
            <w:pPr>
              <w:jc w:val="center"/>
              <w:rPr>
                <w:rFonts w:ascii="Arial" w:hAnsi="Arial" w:cs="Arial"/>
              </w:rPr>
            </w:pPr>
            <w:r>
              <w:rPr>
                <w:rFonts w:ascii="Arial" w:hAnsi="Arial" w:cs="Arial"/>
              </w:rPr>
              <w:t>B</w:t>
            </w:r>
          </w:p>
        </w:tc>
        <w:tc>
          <w:tcPr>
            <w:tcW w:w="205" w:type="pct"/>
            <w:vAlign w:val="center"/>
          </w:tcPr>
          <w:p w14:paraId="61010577" w14:textId="77777777" w:rsidR="002E40F3" w:rsidRPr="00C34AEC" w:rsidRDefault="002E40F3" w:rsidP="002E40F3">
            <w:pPr>
              <w:jc w:val="center"/>
              <w:rPr>
                <w:rFonts w:ascii="Arial" w:hAnsi="Arial" w:cs="Arial"/>
              </w:rPr>
            </w:pPr>
          </w:p>
        </w:tc>
        <w:tc>
          <w:tcPr>
            <w:tcW w:w="204" w:type="pct"/>
            <w:vAlign w:val="center"/>
          </w:tcPr>
          <w:p w14:paraId="61010578" w14:textId="77777777" w:rsidR="002E40F3" w:rsidRPr="00C34AEC" w:rsidRDefault="002E40F3" w:rsidP="002E40F3">
            <w:pPr>
              <w:jc w:val="center"/>
              <w:rPr>
                <w:rFonts w:ascii="Arial" w:hAnsi="Arial" w:cs="Arial"/>
              </w:rPr>
            </w:pPr>
          </w:p>
        </w:tc>
        <w:tc>
          <w:tcPr>
            <w:tcW w:w="197" w:type="pct"/>
            <w:vAlign w:val="center"/>
          </w:tcPr>
          <w:p w14:paraId="61010579" w14:textId="77777777" w:rsidR="002E40F3" w:rsidRPr="00C34AEC" w:rsidRDefault="002E40F3" w:rsidP="002E40F3">
            <w:pPr>
              <w:jc w:val="center"/>
              <w:rPr>
                <w:rFonts w:ascii="Arial" w:hAnsi="Arial" w:cs="Arial"/>
              </w:rPr>
            </w:pPr>
          </w:p>
        </w:tc>
        <w:tc>
          <w:tcPr>
            <w:tcW w:w="189" w:type="pct"/>
            <w:vAlign w:val="center"/>
          </w:tcPr>
          <w:p w14:paraId="6101057A" w14:textId="77777777" w:rsidR="002E40F3" w:rsidRPr="00C34AEC" w:rsidRDefault="002E40F3" w:rsidP="002E40F3">
            <w:pPr>
              <w:jc w:val="center"/>
              <w:rPr>
                <w:rFonts w:ascii="Arial" w:hAnsi="Arial" w:cs="Arial"/>
              </w:rPr>
            </w:pPr>
          </w:p>
        </w:tc>
      </w:tr>
      <w:tr w:rsidR="002E40F3" w:rsidRPr="00C34AEC" w14:paraId="61010583" w14:textId="77777777" w:rsidTr="00AC036E">
        <w:tc>
          <w:tcPr>
            <w:tcW w:w="3787" w:type="pct"/>
            <w:gridSpan w:val="2"/>
          </w:tcPr>
          <w:p w14:paraId="6101057C" w14:textId="77777777" w:rsidR="002E40F3" w:rsidRPr="00C34AEC" w:rsidRDefault="002E40F3" w:rsidP="002E40F3">
            <w:pPr>
              <w:rPr>
                <w:rFonts w:ascii="Arial" w:hAnsi="Arial" w:cs="Arial"/>
              </w:rPr>
            </w:pPr>
            <w:r w:rsidRPr="00C34AEC">
              <w:rPr>
                <w:rFonts w:ascii="Arial" w:hAnsi="Arial" w:cs="Arial"/>
              </w:rPr>
              <w:t>Odborný přínos práce a možnost jejího praktického využití</w:t>
            </w:r>
          </w:p>
        </w:tc>
        <w:tc>
          <w:tcPr>
            <w:tcW w:w="212" w:type="pct"/>
            <w:vAlign w:val="center"/>
          </w:tcPr>
          <w:p w14:paraId="6101057D" w14:textId="77777777" w:rsidR="002E40F3" w:rsidRPr="00C34AEC" w:rsidRDefault="002E40F3" w:rsidP="002E40F3">
            <w:pPr>
              <w:jc w:val="center"/>
              <w:rPr>
                <w:rFonts w:ascii="Arial" w:hAnsi="Arial" w:cs="Arial"/>
              </w:rPr>
            </w:pPr>
          </w:p>
        </w:tc>
        <w:tc>
          <w:tcPr>
            <w:tcW w:w="205" w:type="pct"/>
            <w:vAlign w:val="center"/>
          </w:tcPr>
          <w:p w14:paraId="6101057E" w14:textId="77777777" w:rsidR="002E40F3" w:rsidRPr="00C34AEC" w:rsidRDefault="002E40F3" w:rsidP="002E40F3">
            <w:pPr>
              <w:jc w:val="center"/>
              <w:rPr>
                <w:rFonts w:ascii="Arial" w:hAnsi="Arial" w:cs="Arial"/>
              </w:rPr>
            </w:pPr>
          </w:p>
        </w:tc>
        <w:tc>
          <w:tcPr>
            <w:tcW w:w="205" w:type="pct"/>
            <w:vAlign w:val="center"/>
          </w:tcPr>
          <w:p w14:paraId="6101057F" w14:textId="6F24C481" w:rsidR="002E40F3" w:rsidRPr="00C34AEC" w:rsidRDefault="00267D3B" w:rsidP="002E40F3">
            <w:pPr>
              <w:jc w:val="center"/>
              <w:rPr>
                <w:rFonts w:ascii="Arial" w:hAnsi="Arial" w:cs="Arial"/>
              </w:rPr>
            </w:pPr>
            <w:r>
              <w:rPr>
                <w:rFonts w:ascii="Arial" w:hAnsi="Arial" w:cs="Arial"/>
              </w:rPr>
              <w:t>C</w:t>
            </w:r>
          </w:p>
        </w:tc>
        <w:tc>
          <w:tcPr>
            <w:tcW w:w="204" w:type="pct"/>
            <w:vAlign w:val="center"/>
          </w:tcPr>
          <w:p w14:paraId="61010580" w14:textId="77777777" w:rsidR="002E40F3" w:rsidRPr="00C34AEC" w:rsidRDefault="002E40F3" w:rsidP="002E40F3">
            <w:pPr>
              <w:jc w:val="center"/>
              <w:rPr>
                <w:rFonts w:ascii="Arial" w:hAnsi="Arial" w:cs="Arial"/>
              </w:rPr>
            </w:pPr>
          </w:p>
        </w:tc>
        <w:tc>
          <w:tcPr>
            <w:tcW w:w="197" w:type="pct"/>
            <w:vAlign w:val="center"/>
          </w:tcPr>
          <w:p w14:paraId="61010581" w14:textId="77777777" w:rsidR="002E40F3" w:rsidRPr="00C34AEC" w:rsidRDefault="002E40F3" w:rsidP="002E40F3">
            <w:pPr>
              <w:jc w:val="center"/>
              <w:rPr>
                <w:rFonts w:ascii="Arial" w:hAnsi="Arial" w:cs="Arial"/>
              </w:rPr>
            </w:pPr>
          </w:p>
        </w:tc>
        <w:tc>
          <w:tcPr>
            <w:tcW w:w="189" w:type="pct"/>
            <w:vAlign w:val="center"/>
          </w:tcPr>
          <w:p w14:paraId="61010582" w14:textId="77777777" w:rsidR="002E40F3" w:rsidRPr="00C34AEC" w:rsidRDefault="002E40F3" w:rsidP="002E40F3">
            <w:pPr>
              <w:jc w:val="center"/>
              <w:rPr>
                <w:rFonts w:ascii="Arial" w:hAnsi="Arial" w:cs="Arial"/>
              </w:rPr>
            </w:pPr>
          </w:p>
        </w:tc>
      </w:tr>
      <w:tr w:rsidR="002E40F3" w:rsidRPr="00C34AEC" w14:paraId="6101058B" w14:textId="77777777" w:rsidTr="00AC036E">
        <w:tc>
          <w:tcPr>
            <w:tcW w:w="3787" w:type="pct"/>
            <w:gridSpan w:val="2"/>
          </w:tcPr>
          <w:p w14:paraId="61010584" w14:textId="77777777" w:rsidR="002E40F3" w:rsidRPr="00C34AEC" w:rsidRDefault="002E40F3" w:rsidP="002E40F3">
            <w:pPr>
              <w:rPr>
                <w:rFonts w:ascii="Arial" w:hAnsi="Arial" w:cs="Arial"/>
              </w:rPr>
            </w:pPr>
            <w:r w:rsidRPr="00C34AEC">
              <w:rPr>
                <w:rFonts w:ascii="Arial" w:hAnsi="Arial" w:cs="Arial"/>
              </w:rPr>
              <w:t>Spolupráce s vedoucím práce</w:t>
            </w:r>
          </w:p>
        </w:tc>
        <w:tc>
          <w:tcPr>
            <w:tcW w:w="212" w:type="pct"/>
            <w:vAlign w:val="center"/>
          </w:tcPr>
          <w:p w14:paraId="61010585" w14:textId="77777777" w:rsidR="002E40F3" w:rsidRPr="00C34AEC" w:rsidRDefault="002E40F3" w:rsidP="002E40F3">
            <w:pPr>
              <w:jc w:val="center"/>
              <w:rPr>
                <w:rFonts w:ascii="Arial" w:hAnsi="Arial" w:cs="Arial"/>
              </w:rPr>
            </w:pPr>
          </w:p>
        </w:tc>
        <w:tc>
          <w:tcPr>
            <w:tcW w:w="205" w:type="pct"/>
            <w:vAlign w:val="center"/>
          </w:tcPr>
          <w:p w14:paraId="61010586" w14:textId="601AE052" w:rsidR="002E40F3" w:rsidRPr="00C34AEC" w:rsidRDefault="00267D3B" w:rsidP="002E40F3">
            <w:pPr>
              <w:jc w:val="center"/>
              <w:rPr>
                <w:rFonts w:ascii="Arial" w:hAnsi="Arial" w:cs="Arial"/>
              </w:rPr>
            </w:pPr>
            <w:r>
              <w:rPr>
                <w:rFonts w:ascii="Arial" w:hAnsi="Arial" w:cs="Arial"/>
              </w:rPr>
              <w:t>B</w:t>
            </w:r>
          </w:p>
        </w:tc>
        <w:tc>
          <w:tcPr>
            <w:tcW w:w="205" w:type="pct"/>
            <w:vAlign w:val="center"/>
          </w:tcPr>
          <w:p w14:paraId="61010587" w14:textId="77777777" w:rsidR="002E40F3" w:rsidRPr="00C34AEC" w:rsidRDefault="002E40F3" w:rsidP="002E40F3">
            <w:pPr>
              <w:jc w:val="center"/>
              <w:rPr>
                <w:rFonts w:ascii="Arial" w:hAnsi="Arial" w:cs="Arial"/>
              </w:rPr>
            </w:pPr>
          </w:p>
        </w:tc>
        <w:tc>
          <w:tcPr>
            <w:tcW w:w="204" w:type="pct"/>
            <w:vAlign w:val="center"/>
          </w:tcPr>
          <w:p w14:paraId="61010588" w14:textId="77777777" w:rsidR="002E40F3" w:rsidRPr="00C34AEC" w:rsidRDefault="002E40F3" w:rsidP="002E40F3">
            <w:pPr>
              <w:jc w:val="center"/>
              <w:rPr>
                <w:rFonts w:ascii="Arial" w:hAnsi="Arial" w:cs="Arial"/>
              </w:rPr>
            </w:pPr>
          </w:p>
        </w:tc>
        <w:tc>
          <w:tcPr>
            <w:tcW w:w="197" w:type="pct"/>
            <w:vAlign w:val="center"/>
          </w:tcPr>
          <w:p w14:paraId="61010589" w14:textId="77777777" w:rsidR="002E40F3" w:rsidRPr="00C34AEC" w:rsidRDefault="002E40F3" w:rsidP="002E40F3">
            <w:pPr>
              <w:jc w:val="center"/>
              <w:rPr>
                <w:rFonts w:ascii="Arial" w:hAnsi="Arial" w:cs="Arial"/>
              </w:rPr>
            </w:pPr>
          </w:p>
        </w:tc>
        <w:tc>
          <w:tcPr>
            <w:tcW w:w="189" w:type="pct"/>
            <w:vAlign w:val="center"/>
          </w:tcPr>
          <w:p w14:paraId="6101058A" w14:textId="77777777" w:rsidR="002E40F3" w:rsidRPr="00C34AEC" w:rsidRDefault="002E40F3" w:rsidP="002E40F3">
            <w:pPr>
              <w:jc w:val="center"/>
              <w:rPr>
                <w:rFonts w:ascii="Arial" w:hAnsi="Arial" w:cs="Arial"/>
              </w:rPr>
            </w:pPr>
          </w:p>
        </w:tc>
      </w:tr>
      <w:tr w:rsidR="002E40F3" w:rsidRPr="00F347D6" w14:paraId="61010590" w14:textId="77777777" w:rsidTr="002C2527">
        <w:tc>
          <w:tcPr>
            <w:tcW w:w="5000" w:type="pct"/>
            <w:gridSpan w:val="8"/>
          </w:tcPr>
          <w:p w14:paraId="6101058C" w14:textId="77777777" w:rsidR="002A3755" w:rsidRPr="00F347D6" w:rsidRDefault="002A3755" w:rsidP="003941BF">
            <w:pPr>
              <w:jc w:val="both"/>
              <w:rPr>
                <w:rFonts w:ascii="Arial" w:hAnsi="Arial" w:cs="Arial"/>
                <w:b/>
              </w:rPr>
            </w:pPr>
          </w:p>
          <w:p w14:paraId="6101058D" w14:textId="77777777" w:rsidR="002E40F3" w:rsidRPr="00F347D6" w:rsidRDefault="002E40F3" w:rsidP="003941BF">
            <w:pPr>
              <w:jc w:val="both"/>
              <w:rPr>
                <w:rFonts w:ascii="Arial" w:hAnsi="Arial" w:cs="Arial"/>
                <w:b/>
              </w:rPr>
            </w:pPr>
            <w:r w:rsidRPr="00F347D6">
              <w:rPr>
                <w:rFonts w:ascii="Arial" w:hAnsi="Arial" w:cs="Arial"/>
                <w:b/>
              </w:rPr>
              <w:t>Odůvodnění hodnocení práce:</w:t>
            </w:r>
          </w:p>
          <w:p w14:paraId="6101058E" w14:textId="594B8CE3" w:rsidR="002E40F3" w:rsidRDefault="004B3516" w:rsidP="003941BF">
            <w:pPr>
              <w:jc w:val="both"/>
              <w:rPr>
                <w:rFonts w:ascii="Arial" w:hAnsi="Arial" w:cs="Arial"/>
              </w:rPr>
            </w:pPr>
            <w:r>
              <w:rPr>
                <w:rFonts w:ascii="Arial" w:hAnsi="Arial" w:cs="Arial"/>
              </w:rPr>
              <w:t xml:space="preserve">Autorka si zvolila významné téma pohybových činností v předškolním věku. Významné z důvodu ubývání pohybových aktivit v denních činnostech dětí a v důsledku toho snižování jejich tělesné zdatnosti. </w:t>
            </w:r>
          </w:p>
          <w:p w14:paraId="4268BA01" w14:textId="085A5067" w:rsidR="004B3516" w:rsidRDefault="004B3516" w:rsidP="003941BF">
            <w:pPr>
              <w:jc w:val="both"/>
              <w:rPr>
                <w:rFonts w:ascii="Arial" w:hAnsi="Arial" w:cs="Arial"/>
              </w:rPr>
            </w:pPr>
            <w:r>
              <w:rPr>
                <w:rFonts w:ascii="Arial" w:hAnsi="Arial" w:cs="Arial"/>
              </w:rPr>
              <w:t>Během práce bylo zjevné zaujetí autorky tématem. Podařilo se jí propojit osobní zájem se svou budoucí profesí, díky tomu bylo téma autorce blízké. Je škoda, že se při psaní práce dostala do časové tísně, která se pak na výsledném textu podepsala. To je patrné již na abstraktu, který sice obsahuje všechny důležité části, jazykově však nepůsobí dobře.</w:t>
            </w:r>
          </w:p>
          <w:p w14:paraId="049C6B50" w14:textId="56E60FAA" w:rsidR="007E7FFC" w:rsidRDefault="004B3516" w:rsidP="003941BF">
            <w:pPr>
              <w:jc w:val="both"/>
              <w:rPr>
                <w:rFonts w:ascii="Arial" w:hAnsi="Arial" w:cs="Arial"/>
              </w:rPr>
            </w:pPr>
            <w:r>
              <w:rPr>
                <w:rFonts w:ascii="Arial" w:hAnsi="Arial" w:cs="Arial"/>
              </w:rPr>
              <w:t>Teoretickou část se autorce podařilo přísně vztahovat k tématu práce a vyvarovala se přehnané obecnosti, která je častým problémem závěrečných prací.</w:t>
            </w:r>
            <w:r w:rsidR="000D1C69">
              <w:rPr>
                <w:rFonts w:ascii="Arial" w:hAnsi="Arial" w:cs="Arial"/>
              </w:rPr>
              <w:t xml:space="preserve"> Text však po </w:t>
            </w:r>
            <w:r w:rsidR="000D1C69">
              <w:rPr>
                <w:rFonts w:ascii="Arial" w:hAnsi="Arial" w:cs="Arial"/>
              </w:rPr>
              <w:lastRenderedPageBreak/>
              <w:t xml:space="preserve">jazykové stránce působí málo uceleně a spíše hromadí informace bez jakési plynulosti textu. Pohybový vývoj dítěte popisuje dostatečně ve vztahu k období předcházejícímu předškolnímu věku, podrobně se však zaměřuje na předškolní věk, který je v centru zájmu celé práce. V souladu s tématem se autorka zaměřuje na motorický vývoj, i když neopomíjí ani další důležité oblasti vývoje. Ve druhé kapitole </w:t>
            </w:r>
            <w:r w:rsidR="00A36E18">
              <w:rPr>
                <w:rFonts w:ascii="Arial" w:hAnsi="Arial" w:cs="Arial"/>
              </w:rPr>
              <w:t xml:space="preserve">v dostatečné míře přibližuje problematiku pohybových schopností a dovedností. Opět se jí podařilo nalézt optimální rozsah a nezabíhá do zbytečně detailního popisu. Vhodně se zaměřuje především na rozvíjení pohybových dovedností v pojetí RVP PV. Oceňuji také zmínění vybraných projektů, které </w:t>
            </w:r>
            <w:r w:rsidR="007E7FFC">
              <w:rPr>
                <w:rFonts w:ascii="Arial" w:hAnsi="Arial" w:cs="Arial"/>
              </w:rPr>
              <w:t xml:space="preserve">školám nabízejí rozšířené možnosti rozvíjení pohybových schopností a dovedností a zvyšování fyzické zdatnosti dětí. </w:t>
            </w:r>
          </w:p>
          <w:p w14:paraId="52F3CE04" w14:textId="048C9619" w:rsidR="00A36E18" w:rsidRDefault="00A36E18" w:rsidP="003941BF">
            <w:pPr>
              <w:jc w:val="both"/>
              <w:rPr>
                <w:rFonts w:ascii="Arial" w:hAnsi="Arial" w:cs="Arial"/>
              </w:rPr>
            </w:pPr>
            <w:r>
              <w:rPr>
                <w:rFonts w:ascii="Arial" w:hAnsi="Arial" w:cs="Arial"/>
              </w:rPr>
              <w:t>V empirické části autorka p</w:t>
            </w:r>
            <w:bookmarkStart w:id="0" w:name="_GoBack"/>
            <w:bookmarkEnd w:id="0"/>
            <w:r>
              <w:rPr>
                <w:rFonts w:ascii="Arial" w:hAnsi="Arial" w:cs="Arial"/>
              </w:rPr>
              <w:t>ředstavuje kvalitativní výzkum realizovaný prostřednictvím interview s učitelkami MŠ. Významným, i když předpokládaným zjištěním je fakt, že učitelky nezařazují lokomoční činnosti systematicky a plánovaně, ale spíše nahodile</w:t>
            </w:r>
            <w:r w:rsidR="003941BF">
              <w:rPr>
                <w:rFonts w:ascii="Arial" w:hAnsi="Arial" w:cs="Arial"/>
              </w:rPr>
              <w:t xml:space="preserve"> a nepravidelně. Vzhledem k nedostatečnému chápání pojmu </w:t>
            </w:r>
            <w:r w:rsidR="003941BF">
              <w:rPr>
                <w:rFonts w:ascii="Arial" w:hAnsi="Arial" w:cs="Arial"/>
                <w:i/>
              </w:rPr>
              <w:t>lokomoční dovednosti</w:t>
            </w:r>
            <w:r w:rsidR="003941BF">
              <w:rPr>
                <w:rFonts w:ascii="Arial" w:hAnsi="Arial" w:cs="Arial"/>
              </w:rPr>
              <w:t xml:space="preserve"> zůstává otázkou, nakolik se učitelky lokomočním činnostem věnují, avšak nevědomky, nezáměrně a v rozhovorech se to tedy neodrazilo. </w:t>
            </w:r>
          </w:p>
          <w:p w14:paraId="0E955CBD" w14:textId="77777777" w:rsidR="003941BF" w:rsidRDefault="003941BF" w:rsidP="003941BF">
            <w:pPr>
              <w:jc w:val="both"/>
              <w:rPr>
                <w:rFonts w:ascii="Arial" w:hAnsi="Arial" w:cs="Arial"/>
              </w:rPr>
            </w:pPr>
            <w:r>
              <w:rPr>
                <w:rFonts w:ascii="Arial" w:hAnsi="Arial" w:cs="Arial"/>
              </w:rPr>
              <w:t>Významové kategorie, které autorka sestavila na základě otevřeného kódování, se mírně prolínají (např.</w:t>
            </w:r>
            <w:r w:rsidR="0068283B">
              <w:rPr>
                <w:rFonts w:ascii="Arial" w:hAnsi="Arial" w:cs="Arial"/>
              </w:rPr>
              <w:t xml:space="preserve"> u kat</w:t>
            </w:r>
            <w:r>
              <w:rPr>
                <w:rFonts w:ascii="Arial" w:hAnsi="Arial" w:cs="Arial"/>
              </w:rPr>
              <w:t>egorie</w:t>
            </w:r>
            <w:r w:rsidR="0068283B">
              <w:rPr>
                <w:rFonts w:ascii="Arial" w:hAnsi="Arial" w:cs="Arial"/>
              </w:rPr>
              <w:t xml:space="preserve"> </w:t>
            </w:r>
            <w:r w:rsidR="0068283B">
              <w:rPr>
                <w:rFonts w:ascii="Arial" w:hAnsi="Arial" w:cs="Arial"/>
                <w:i/>
              </w:rPr>
              <w:t>odlišnost prostředí</w:t>
            </w:r>
            <w:r w:rsidR="0068283B">
              <w:rPr>
                <w:rFonts w:ascii="Arial" w:hAnsi="Arial" w:cs="Arial"/>
              </w:rPr>
              <w:t xml:space="preserve"> a </w:t>
            </w:r>
            <w:r w:rsidR="0068283B">
              <w:rPr>
                <w:rFonts w:ascii="Arial" w:hAnsi="Arial" w:cs="Arial"/>
                <w:i/>
              </w:rPr>
              <w:t>pestrost aktivit</w:t>
            </w:r>
            <w:r w:rsidR="0068283B">
              <w:rPr>
                <w:rFonts w:ascii="Arial" w:hAnsi="Arial" w:cs="Arial"/>
              </w:rPr>
              <w:t xml:space="preserve"> se nabízí jejich sloučení do jedné kategorie).</w:t>
            </w:r>
          </w:p>
          <w:p w14:paraId="6E72BED6" w14:textId="77777777" w:rsidR="003941BF" w:rsidRDefault="003941BF" w:rsidP="003941BF">
            <w:pPr>
              <w:jc w:val="both"/>
              <w:rPr>
                <w:rFonts w:ascii="Arial" w:hAnsi="Arial" w:cs="Arial"/>
              </w:rPr>
            </w:pPr>
          </w:p>
          <w:p w14:paraId="656CAD8B" w14:textId="77777777" w:rsidR="003941BF" w:rsidRDefault="003941BF" w:rsidP="003941BF">
            <w:pPr>
              <w:jc w:val="both"/>
              <w:rPr>
                <w:rFonts w:ascii="Arial" w:hAnsi="Arial" w:cs="Arial"/>
              </w:rPr>
            </w:pPr>
            <w:r>
              <w:rPr>
                <w:rFonts w:ascii="Arial" w:hAnsi="Arial" w:cs="Arial"/>
              </w:rPr>
              <w:t>Práce splňuje požadavky kladené na tento typ závěrečné práce.</w:t>
            </w:r>
          </w:p>
          <w:p w14:paraId="2835D25B" w14:textId="77777777" w:rsidR="003941BF" w:rsidRDefault="003941BF" w:rsidP="003941BF">
            <w:pPr>
              <w:jc w:val="both"/>
              <w:rPr>
                <w:rFonts w:ascii="Arial" w:hAnsi="Arial" w:cs="Arial"/>
              </w:rPr>
            </w:pPr>
            <w:r>
              <w:rPr>
                <w:rFonts w:ascii="Arial" w:hAnsi="Arial" w:cs="Arial"/>
              </w:rPr>
              <w:t>Práci doporučuji k obhajobě.</w:t>
            </w:r>
          </w:p>
          <w:p w14:paraId="6101058F" w14:textId="5C2590EE" w:rsidR="003941BF" w:rsidRPr="003941BF" w:rsidRDefault="003941BF" w:rsidP="003941BF">
            <w:pPr>
              <w:jc w:val="both"/>
              <w:rPr>
                <w:rFonts w:ascii="Arial" w:hAnsi="Arial" w:cs="Arial"/>
              </w:rPr>
            </w:pPr>
          </w:p>
        </w:tc>
      </w:tr>
      <w:tr w:rsidR="002E40F3" w:rsidRPr="00C34AEC" w14:paraId="61010594" w14:textId="77777777" w:rsidTr="002C2527">
        <w:tc>
          <w:tcPr>
            <w:tcW w:w="5000" w:type="pct"/>
            <w:gridSpan w:val="8"/>
          </w:tcPr>
          <w:p w14:paraId="61010591" w14:textId="77777777" w:rsidR="002E40F3" w:rsidRPr="00C34AEC" w:rsidRDefault="002E40F3" w:rsidP="002E40F3">
            <w:pPr>
              <w:rPr>
                <w:rFonts w:ascii="Arial" w:hAnsi="Arial" w:cs="Arial"/>
                <w:b/>
              </w:rPr>
            </w:pPr>
            <w:r w:rsidRPr="00C34AEC">
              <w:rPr>
                <w:rFonts w:ascii="Arial" w:hAnsi="Arial" w:cs="Arial"/>
                <w:b/>
              </w:rPr>
              <w:lastRenderedPageBreak/>
              <w:t>Otázky k obhajobě:</w:t>
            </w:r>
          </w:p>
          <w:p w14:paraId="61010592" w14:textId="6CA43B3F" w:rsidR="002E40F3" w:rsidRPr="000F5A3F" w:rsidRDefault="000F5A3F" w:rsidP="000F5A3F">
            <w:pPr>
              <w:pStyle w:val="Odstavecseseznamem"/>
              <w:numPr>
                <w:ilvl w:val="0"/>
                <w:numId w:val="4"/>
              </w:numPr>
              <w:rPr>
                <w:rFonts w:ascii="Arial" w:hAnsi="Arial" w:cs="Arial"/>
              </w:rPr>
            </w:pPr>
            <w:r w:rsidRPr="000F5A3F">
              <w:rPr>
                <w:rFonts w:ascii="Arial" w:hAnsi="Arial" w:cs="Arial"/>
              </w:rPr>
              <w:t>Jaké metody byste navrhovala pro důkladnější prozkoumání činností rozvíjejících lokomoční dovednosti v mateřské škole?</w:t>
            </w:r>
          </w:p>
          <w:p w14:paraId="0138D313" w14:textId="77777777" w:rsidR="009E2E7F" w:rsidRDefault="00616705" w:rsidP="002E40F3">
            <w:pPr>
              <w:pStyle w:val="Odstavecseseznamem"/>
              <w:numPr>
                <w:ilvl w:val="0"/>
                <w:numId w:val="4"/>
              </w:numPr>
              <w:rPr>
                <w:rFonts w:ascii="Arial" w:hAnsi="Arial" w:cs="Arial"/>
              </w:rPr>
            </w:pPr>
            <w:r>
              <w:rPr>
                <w:rFonts w:ascii="Arial" w:hAnsi="Arial" w:cs="Arial"/>
              </w:rPr>
              <w:t>Jaké důvody podle Vás vedou učitelky k nepříliš častému zařazování pohybových činností obecně (nejen lokomočních)?</w:t>
            </w:r>
          </w:p>
          <w:p w14:paraId="61010593" w14:textId="5CBAB183" w:rsidR="00616705" w:rsidRPr="000F5A3F" w:rsidRDefault="00616705" w:rsidP="00616705">
            <w:pPr>
              <w:pStyle w:val="Odstavecseseznamem"/>
              <w:rPr>
                <w:rFonts w:ascii="Arial" w:hAnsi="Arial" w:cs="Arial"/>
              </w:rPr>
            </w:pPr>
          </w:p>
        </w:tc>
      </w:tr>
      <w:tr w:rsidR="002E40F3" w:rsidRPr="00C34AEC" w14:paraId="6101059C" w14:textId="77777777" w:rsidTr="00AC036E">
        <w:tc>
          <w:tcPr>
            <w:tcW w:w="3787" w:type="pct"/>
            <w:gridSpan w:val="2"/>
          </w:tcPr>
          <w:p w14:paraId="61010595" w14:textId="77777777" w:rsidR="002E40F3" w:rsidRPr="00C34AEC" w:rsidRDefault="002E40F3" w:rsidP="002E40F3">
            <w:pPr>
              <w:rPr>
                <w:rFonts w:ascii="Arial" w:hAnsi="Arial" w:cs="Arial"/>
              </w:rPr>
            </w:pPr>
            <w:r w:rsidRPr="00C34AEC">
              <w:rPr>
                <w:rFonts w:ascii="Arial" w:hAnsi="Arial" w:cs="Arial"/>
                <w:b/>
              </w:rPr>
              <w:t>Celkové hodnocení</w:t>
            </w:r>
            <w:r w:rsidRPr="00C34AEC">
              <w:rPr>
                <w:rStyle w:val="Znakapoznpodarou"/>
                <w:rFonts w:ascii="Arial" w:hAnsi="Arial" w:cs="Arial"/>
                <w:b/>
              </w:rPr>
              <w:footnoteReference w:customMarkFollows="1" w:id="1"/>
              <w:t>*</w:t>
            </w:r>
          </w:p>
        </w:tc>
        <w:tc>
          <w:tcPr>
            <w:tcW w:w="212" w:type="pct"/>
            <w:vAlign w:val="center"/>
          </w:tcPr>
          <w:p w14:paraId="61010596" w14:textId="77777777" w:rsidR="002E40F3" w:rsidRPr="00C34AEC" w:rsidRDefault="002E40F3" w:rsidP="002E40F3">
            <w:pPr>
              <w:jc w:val="center"/>
              <w:rPr>
                <w:rFonts w:ascii="Arial" w:hAnsi="Arial" w:cs="Arial"/>
              </w:rPr>
            </w:pPr>
          </w:p>
        </w:tc>
        <w:tc>
          <w:tcPr>
            <w:tcW w:w="205" w:type="pct"/>
            <w:vAlign w:val="center"/>
          </w:tcPr>
          <w:p w14:paraId="61010597" w14:textId="77777777" w:rsidR="002E40F3" w:rsidRPr="00C34AEC" w:rsidRDefault="002E40F3" w:rsidP="002E40F3">
            <w:pPr>
              <w:jc w:val="center"/>
              <w:rPr>
                <w:rFonts w:ascii="Arial" w:hAnsi="Arial" w:cs="Arial"/>
              </w:rPr>
            </w:pPr>
          </w:p>
        </w:tc>
        <w:tc>
          <w:tcPr>
            <w:tcW w:w="205" w:type="pct"/>
            <w:vAlign w:val="center"/>
          </w:tcPr>
          <w:p w14:paraId="61010598" w14:textId="45BC6A00" w:rsidR="002E40F3" w:rsidRPr="00C34AEC" w:rsidRDefault="000555E0" w:rsidP="002E40F3">
            <w:pPr>
              <w:jc w:val="center"/>
              <w:rPr>
                <w:rFonts w:ascii="Arial" w:hAnsi="Arial" w:cs="Arial"/>
              </w:rPr>
            </w:pPr>
            <w:r>
              <w:rPr>
                <w:rFonts w:ascii="Arial" w:hAnsi="Arial" w:cs="Arial"/>
              </w:rPr>
              <w:t>C</w:t>
            </w:r>
          </w:p>
        </w:tc>
        <w:tc>
          <w:tcPr>
            <w:tcW w:w="204" w:type="pct"/>
            <w:vAlign w:val="center"/>
          </w:tcPr>
          <w:p w14:paraId="61010599" w14:textId="77777777" w:rsidR="002E40F3" w:rsidRPr="00C34AEC" w:rsidRDefault="002E40F3" w:rsidP="002E40F3">
            <w:pPr>
              <w:jc w:val="center"/>
              <w:rPr>
                <w:rFonts w:ascii="Arial" w:hAnsi="Arial" w:cs="Arial"/>
              </w:rPr>
            </w:pPr>
          </w:p>
        </w:tc>
        <w:tc>
          <w:tcPr>
            <w:tcW w:w="197" w:type="pct"/>
            <w:vAlign w:val="center"/>
          </w:tcPr>
          <w:p w14:paraId="6101059A" w14:textId="77777777" w:rsidR="002E40F3" w:rsidRPr="00C34AEC" w:rsidRDefault="002E40F3" w:rsidP="002E40F3">
            <w:pPr>
              <w:jc w:val="center"/>
              <w:rPr>
                <w:rFonts w:ascii="Arial" w:hAnsi="Arial" w:cs="Arial"/>
              </w:rPr>
            </w:pPr>
          </w:p>
        </w:tc>
        <w:tc>
          <w:tcPr>
            <w:tcW w:w="189" w:type="pct"/>
            <w:vAlign w:val="center"/>
          </w:tcPr>
          <w:p w14:paraId="6101059B" w14:textId="77777777" w:rsidR="002E40F3" w:rsidRPr="00C34AEC" w:rsidRDefault="002E40F3" w:rsidP="002E40F3">
            <w:pPr>
              <w:jc w:val="center"/>
              <w:rPr>
                <w:rFonts w:ascii="Arial" w:hAnsi="Arial" w:cs="Arial"/>
              </w:rPr>
            </w:pPr>
          </w:p>
        </w:tc>
      </w:tr>
      <w:tr w:rsidR="002E40F3" w:rsidRPr="00C34AEC" w14:paraId="6101059F" w14:textId="77777777" w:rsidTr="00AC036E">
        <w:tc>
          <w:tcPr>
            <w:tcW w:w="3787" w:type="pct"/>
            <w:gridSpan w:val="2"/>
            <w:vAlign w:val="center"/>
          </w:tcPr>
          <w:p w14:paraId="6101059D" w14:textId="4BFE9678" w:rsidR="002E40F3" w:rsidRPr="00C34AEC" w:rsidRDefault="002E40F3" w:rsidP="00AB7C0C">
            <w:pPr>
              <w:rPr>
                <w:rFonts w:ascii="Arial" w:hAnsi="Arial" w:cs="Arial"/>
              </w:rPr>
            </w:pPr>
            <w:r w:rsidRPr="00C34AEC">
              <w:rPr>
                <w:rFonts w:ascii="Arial" w:hAnsi="Arial" w:cs="Arial"/>
              </w:rPr>
              <w:t xml:space="preserve">Datum: </w:t>
            </w:r>
            <w:r w:rsidR="000555E0">
              <w:rPr>
                <w:rFonts w:ascii="Arial" w:hAnsi="Arial" w:cs="Arial"/>
              </w:rPr>
              <w:t>11. května 2023</w:t>
            </w:r>
          </w:p>
        </w:tc>
        <w:tc>
          <w:tcPr>
            <w:tcW w:w="1213" w:type="pct"/>
            <w:gridSpan w:val="6"/>
            <w:vAlign w:val="center"/>
          </w:tcPr>
          <w:p w14:paraId="6101059E" w14:textId="77777777" w:rsidR="002E40F3" w:rsidRPr="00C34AEC" w:rsidRDefault="002E40F3" w:rsidP="002E40F3">
            <w:pPr>
              <w:rPr>
                <w:rFonts w:ascii="Arial" w:hAnsi="Arial" w:cs="Arial"/>
              </w:rPr>
            </w:pPr>
            <w:r w:rsidRPr="00C34AEC">
              <w:rPr>
                <w:rFonts w:ascii="Arial" w:hAnsi="Arial" w:cs="Arial"/>
              </w:rPr>
              <w:t>Podpis:</w:t>
            </w:r>
          </w:p>
        </w:tc>
      </w:tr>
    </w:tbl>
    <w:p w14:paraId="610105A0" w14:textId="77777777" w:rsidR="00B94260" w:rsidRPr="00C34AEC" w:rsidRDefault="00B94260">
      <w:pPr>
        <w:rPr>
          <w:rFonts w:ascii="Arial" w:hAnsi="Arial" w:cs="Arial"/>
        </w:rPr>
      </w:pPr>
    </w:p>
    <w:sectPr w:rsidR="00B94260" w:rsidRPr="00C34AEC"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105A3" w14:textId="77777777" w:rsidR="005957FF" w:rsidRDefault="005957FF" w:rsidP="001471ED">
      <w:r>
        <w:separator/>
      </w:r>
    </w:p>
  </w:endnote>
  <w:endnote w:type="continuationSeparator" w:id="0">
    <w:p w14:paraId="610105A4" w14:textId="77777777" w:rsidR="005957FF" w:rsidRDefault="005957FF"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05A1" w14:textId="77777777" w:rsidR="005957FF" w:rsidRDefault="005957FF" w:rsidP="001471ED">
      <w:r>
        <w:separator/>
      </w:r>
    </w:p>
  </w:footnote>
  <w:footnote w:type="continuationSeparator" w:id="0">
    <w:p w14:paraId="610105A2" w14:textId="77777777" w:rsidR="005957FF" w:rsidRDefault="005957FF" w:rsidP="001471ED">
      <w:r>
        <w:continuationSeparator/>
      </w:r>
    </w:p>
  </w:footnote>
  <w:footnote w:id="1">
    <w:p w14:paraId="610105A5" w14:textId="77777777"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6BC0"/>
    <w:multiLevelType w:val="hybridMultilevel"/>
    <w:tmpl w:val="C382DAFA"/>
    <w:lvl w:ilvl="0" w:tplc="BFFE140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38055FC"/>
    <w:multiLevelType w:val="hybridMultilevel"/>
    <w:tmpl w:val="1A208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465C"/>
    <w:rsid w:val="00041F7C"/>
    <w:rsid w:val="000555E0"/>
    <w:rsid w:val="000D1C69"/>
    <w:rsid w:val="000E102F"/>
    <w:rsid w:val="000F5A3F"/>
    <w:rsid w:val="00102BCF"/>
    <w:rsid w:val="001471ED"/>
    <w:rsid w:val="001D33EA"/>
    <w:rsid w:val="002415DF"/>
    <w:rsid w:val="00267D3B"/>
    <w:rsid w:val="002A3755"/>
    <w:rsid w:val="002C2527"/>
    <w:rsid w:val="002E40F3"/>
    <w:rsid w:val="00385E1B"/>
    <w:rsid w:val="003941BF"/>
    <w:rsid w:val="00417493"/>
    <w:rsid w:val="004A0F0E"/>
    <w:rsid w:val="004B3516"/>
    <w:rsid w:val="00501834"/>
    <w:rsid w:val="0053742C"/>
    <w:rsid w:val="00544F6A"/>
    <w:rsid w:val="005500E7"/>
    <w:rsid w:val="005957FF"/>
    <w:rsid w:val="005A5D39"/>
    <w:rsid w:val="00616705"/>
    <w:rsid w:val="006359A1"/>
    <w:rsid w:val="00646662"/>
    <w:rsid w:val="0068283B"/>
    <w:rsid w:val="006D3086"/>
    <w:rsid w:val="007E7FFC"/>
    <w:rsid w:val="0083020E"/>
    <w:rsid w:val="0086034C"/>
    <w:rsid w:val="008D4BFE"/>
    <w:rsid w:val="008D553A"/>
    <w:rsid w:val="008D70D2"/>
    <w:rsid w:val="00974F9A"/>
    <w:rsid w:val="009B69DC"/>
    <w:rsid w:val="009E2E7F"/>
    <w:rsid w:val="00A36E18"/>
    <w:rsid w:val="00A727B8"/>
    <w:rsid w:val="00AA58C0"/>
    <w:rsid w:val="00AB7C0C"/>
    <w:rsid w:val="00AC036E"/>
    <w:rsid w:val="00AD7477"/>
    <w:rsid w:val="00B21FD8"/>
    <w:rsid w:val="00B5120B"/>
    <w:rsid w:val="00B94260"/>
    <w:rsid w:val="00BC0C6C"/>
    <w:rsid w:val="00BE1AD7"/>
    <w:rsid w:val="00C34AEC"/>
    <w:rsid w:val="00C55ACC"/>
    <w:rsid w:val="00CA2944"/>
    <w:rsid w:val="00CB6D7C"/>
    <w:rsid w:val="00D54AA4"/>
    <w:rsid w:val="00F347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0504"/>
  <w15:docId w15:val="{9C07E235-A34A-48E7-99C8-504A6A6F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Props1.xml><?xml version="1.0" encoding="utf-8"?>
<ds:datastoreItem xmlns:ds="http://schemas.openxmlformats.org/officeDocument/2006/customXml" ds:itemID="{D821674D-0569-40AC-8738-09B66BBDB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6FC67-CA6E-4647-B348-E0753D223A11}">
  <ds:schemaRefs>
    <ds:schemaRef ds:uri="http://schemas.microsoft.com/sharepoint/v3/contenttype/forms"/>
  </ds:schemaRefs>
</ds:datastoreItem>
</file>

<file path=customXml/itemProps3.xml><?xml version="1.0" encoding="utf-8"?>
<ds:datastoreItem xmlns:ds="http://schemas.openxmlformats.org/officeDocument/2006/customXml" ds:itemID="{3068D8A3-A85C-4A86-9FBE-6C1C9DFC047E}">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9ae8dc29-ded3-4b3d-a689-3bf900e0e398"/>
    <ds:schemaRef ds:uri="http://purl.org/dc/elements/1.1/"/>
    <ds:schemaRef ds:uri="http://schemas.openxmlformats.org/package/2006/metadata/core-properties"/>
    <ds:schemaRef ds:uri="http://purl.org/dc/dcmitype/"/>
    <ds:schemaRef ds:uri="a7d9eff7-a8a9-45ac-9082-52c8aaf7d34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602</Words>
  <Characters>3558</Characters>
  <Application>Microsoft Office Word</Application>
  <DocSecurity>0</DocSecurity>
  <Lines>29</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Viktor Pacholík</cp:lastModifiedBy>
  <cp:revision>11</cp:revision>
  <dcterms:created xsi:type="dcterms:W3CDTF">2022-04-25T09:51:00Z</dcterms:created>
  <dcterms:modified xsi:type="dcterms:W3CDTF">2023-05-11T21:54:00Z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