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809BB" w:rsidRDefault="0097650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Klára Kuželová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6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zážitkové pedagogiky při rozvoji hodnot u skautů a skautek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809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809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76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65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0E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0E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76500" w:rsidP="00B41A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kvalitně zpracovaná. Oceňuji propracování tématu skautských hodnot do hloubky, což je ojedinělé, dále jeho další propojení se zážitkovou pedagogikou. </w:t>
            </w:r>
          </w:p>
          <w:p w:rsidR="00976500" w:rsidRDefault="00976500" w:rsidP="00B41A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zpracována logicky. Od obecného popisu tématu hodnot, přes skautské hodnoty k využití metodiky zážitkové pedagogiky k rozvoji hodnot. </w:t>
            </w:r>
            <w:r w:rsidR="00730E3E">
              <w:rPr>
                <w:sz w:val="22"/>
                <w:szCs w:val="22"/>
              </w:rPr>
              <w:t>Kapitoly mohly být obsahově hlouběji propracované</w:t>
            </w:r>
            <w:r w:rsidR="00FE6D29">
              <w:rPr>
                <w:sz w:val="22"/>
                <w:szCs w:val="22"/>
              </w:rPr>
              <w:t xml:space="preserve">, avšak na úrovni bakalářské práce je obsahově </w:t>
            </w:r>
            <w:bookmarkStart w:id="0" w:name="_GoBack"/>
            <w:bookmarkEnd w:id="0"/>
            <w:r w:rsidR="00FE6D29">
              <w:rPr>
                <w:sz w:val="22"/>
                <w:szCs w:val="22"/>
              </w:rPr>
              <w:t>považuji za poměrně nasycené</w:t>
            </w:r>
            <w:r w:rsidR="00730E3E">
              <w:rPr>
                <w:sz w:val="22"/>
                <w:szCs w:val="22"/>
              </w:rPr>
              <w:t>.</w:t>
            </w:r>
          </w:p>
          <w:p w:rsidR="00B411DB" w:rsidRDefault="00976500" w:rsidP="00B41A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představuje kvantitativní popisný výzkum. Oceňuji vytvořený dotazník – položky v podobě výroků</w:t>
            </w:r>
            <w:r w:rsidR="00704271">
              <w:rPr>
                <w:sz w:val="22"/>
                <w:szCs w:val="22"/>
              </w:rPr>
              <w:t>, které reflektují jednotlivé skautské principy/hodnoty</w:t>
            </w:r>
            <w:r>
              <w:rPr>
                <w:sz w:val="22"/>
                <w:szCs w:val="22"/>
              </w:rPr>
              <w:t>. Analýza mohla být přehlednější, interpretace dat hlubší. Jako nejvýznamnější pak vnímám vytvoření kvalitního</w:t>
            </w:r>
            <w:r w:rsidR="00B41A66">
              <w:rPr>
                <w:sz w:val="22"/>
                <w:szCs w:val="22"/>
              </w:rPr>
              <w:t>, metodicky propracovaného</w:t>
            </w:r>
            <w:r>
              <w:rPr>
                <w:sz w:val="22"/>
                <w:szCs w:val="22"/>
              </w:rPr>
              <w:t xml:space="preserve"> programu</w:t>
            </w:r>
            <w:r w:rsidR="00B41A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 pro skauty a skautky k rozvoji hodnot, který</w:t>
            </w:r>
            <w:r w:rsidR="006C0F08">
              <w:rPr>
                <w:sz w:val="22"/>
                <w:szCs w:val="22"/>
              </w:rPr>
              <w:t xml:space="preserve"> je vytvořen v souladu s principy metodiky zážitkové pedagogiky, </w:t>
            </w:r>
            <w:r>
              <w:rPr>
                <w:sz w:val="22"/>
                <w:szCs w:val="22"/>
              </w:rPr>
              <w:t>vychází z výsledků výzkumného šetření</w:t>
            </w:r>
            <w:r w:rsidR="00730E3E">
              <w:rPr>
                <w:sz w:val="22"/>
                <w:szCs w:val="22"/>
              </w:rPr>
              <w:t xml:space="preserve"> u konkrétní skautské skupiny</w:t>
            </w:r>
            <w:r>
              <w:rPr>
                <w:sz w:val="22"/>
                <w:szCs w:val="22"/>
              </w:rPr>
              <w:t xml:space="preserve"> a je zároveň využitelný šířeji než jen pro zkoumanou skupinu.</w:t>
            </w:r>
          </w:p>
          <w:p w:rsidR="00B41A66" w:rsidRDefault="00B41A66" w:rsidP="00B41A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Pozitivní je také osobní angažovanost autorky a zájem o problematiku.</w:t>
            </w:r>
          </w:p>
          <w:p w:rsidR="00B41A66" w:rsidRDefault="00B41A66" w:rsidP="00362AB0">
            <w:pPr>
              <w:rPr>
                <w:sz w:val="22"/>
                <w:szCs w:val="22"/>
              </w:rPr>
            </w:pPr>
          </w:p>
          <w:p w:rsidR="00B411DB" w:rsidRPr="00B41A66" w:rsidRDefault="00B41A66" w:rsidP="00362AB0">
            <w:pPr>
              <w:rPr>
                <w:b/>
                <w:sz w:val="22"/>
                <w:szCs w:val="22"/>
              </w:rPr>
            </w:pPr>
            <w:r w:rsidRPr="00B41A66">
              <w:rPr>
                <w:b/>
                <w:sz w:val="22"/>
                <w:szCs w:val="22"/>
              </w:rPr>
              <w:t>Bakalářskou práci doporučuji k obhajobě s hodnocením v</w:t>
            </w:r>
            <w:r w:rsidR="00730E3E">
              <w:rPr>
                <w:b/>
                <w:sz w:val="22"/>
                <w:szCs w:val="22"/>
              </w:rPr>
              <w:t>elmi dobře</w:t>
            </w:r>
            <w:r w:rsidRPr="00B41A66">
              <w:rPr>
                <w:b/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34B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jak byste mohla na svou práci dále výzkumně navázat.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30E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809BB">
              <w:rPr>
                <w:sz w:val="22"/>
                <w:szCs w:val="22"/>
              </w:rPr>
              <w:t xml:space="preserve"> </w:t>
            </w:r>
            <w:proofErr w:type="gramStart"/>
            <w:r w:rsidR="001809BB">
              <w:rPr>
                <w:sz w:val="22"/>
                <w:szCs w:val="22"/>
              </w:rPr>
              <w:t>05.05.2023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809BB">
              <w:rPr>
                <w:sz w:val="22"/>
                <w:szCs w:val="22"/>
              </w:rPr>
              <w:t xml:space="preserve"> Eliška Suchánková,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0FE" w:rsidRDefault="000770FE">
      <w:r>
        <w:separator/>
      </w:r>
    </w:p>
  </w:endnote>
  <w:endnote w:type="continuationSeparator" w:id="0">
    <w:p w:rsidR="000770FE" w:rsidRDefault="0007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0FE" w:rsidRDefault="000770FE">
      <w:r>
        <w:separator/>
      </w:r>
    </w:p>
  </w:footnote>
  <w:footnote w:type="continuationSeparator" w:id="0">
    <w:p w:rsidR="000770FE" w:rsidRDefault="000770F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28"/>
    <w:rsid w:val="000770FE"/>
    <w:rsid w:val="000E2C47"/>
    <w:rsid w:val="00100FF1"/>
    <w:rsid w:val="001809BB"/>
    <w:rsid w:val="00362AB0"/>
    <w:rsid w:val="003F5DA2"/>
    <w:rsid w:val="00512982"/>
    <w:rsid w:val="00514664"/>
    <w:rsid w:val="00526D47"/>
    <w:rsid w:val="0055255D"/>
    <w:rsid w:val="005C219A"/>
    <w:rsid w:val="00602528"/>
    <w:rsid w:val="00643D97"/>
    <w:rsid w:val="006847E2"/>
    <w:rsid w:val="006C0F08"/>
    <w:rsid w:val="00704271"/>
    <w:rsid w:val="00730C1A"/>
    <w:rsid w:val="00730E3E"/>
    <w:rsid w:val="00834807"/>
    <w:rsid w:val="00976415"/>
    <w:rsid w:val="00976500"/>
    <w:rsid w:val="00A34BD0"/>
    <w:rsid w:val="00A53E4F"/>
    <w:rsid w:val="00B411DB"/>
    <w:rsid w:val="00B41A66"/>
    <w:rsid w:val="00BA3203"/>
    <w:rsid w:val="00C03D7D"/>
    <w:rsid w:val="00C50B27"/>
    <w:rsid w:val="00D62416"/>
    <w:rsid w:val="00DC1BF5"/>
    <w:rsid w:val="00E709EA"/>
    <w:rsid w:val="00E87FCF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06E92"/>
  <w15:chartTrackingRefBased/>
  <w15:docId w15:val="{7740FA5A-9862-4674-9EA3-C5ED4DB9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%20BPDP2023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7</TotalTime>
  <Pages>1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6</cp:revision>
  <cp:lastPrinted>2012-04-25T08:21:00Z</cp:lastPrinted>
  <dcterms:created xsi:type="dcterms:W3CDTF">2023-05-09T06:09:00Z</dcterms:created>
  <dcterms:modified xsi:type="dcterms:W3CDTF">2023-05-09T08:38:00Z</dcterms:modified>
</cp:coreProperties>
</file>