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37B6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Simona Jakubčíková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37B6C" w:rsidP="00362AB0">
            <w:pPr>
              <w:rPr>
                <w:sz w:val="22"/>
                <w:szCs w:val="22"/>
              </w:rPr>
            </w:pPr>
            <w:r w:rsidRPr="00837B6C">
              <w:rPr>
                <w:sz w:val="22"/>
                <w:szCs w:val="22"/>
              </w:rPr>
              <w:t>Ideální učitel pohledem žáků základní školy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837B6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Jakub Hladík,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837B6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37B6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837B6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837B6C" w:rsidRDefault="00837B6C" w:rsidP="00F40E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Teoretická východiska mají logickou strukturu. Text je úzce zaměřen na ústřední téma práce, a sice na osobnost učitele, jeho </w:t>
            </w:r>
            <w:proofErr w:type="spellStart"/>
            <w:r>
              <w:rPr>
                <w:sz w:val="22"/>
                <w:szCs w:val="22"/>
              </w:rPr>
              <w:t>ped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gramStart"/>
            <w:r>
              <w:rPr>
                <w:sz w:val="22"/>
                <w:szCs w:val="22"/>
              </w:rPr>
              <w:t>dovednosti</w:t>
            </w:r>
            <w:proofErr w:type="gramEnd"/>
            <w:r>
              <w:rPr>
                <w:sz w:val="22"/>
                <w:szCs w:val="22"/>
              </w:rPr>
              <w:t xml:space="preserve"> a vztah k žákům. </w:t>
            </w:r>
          </w:p>
          <w:p w:rsidR="00B411DB" w:rsidRDefault="00837B6C" w:rsidP="00F40E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 w:rsidR="00F40E36">
              <w:rPr>
                <w:sz w:val="22"/>
                <w:szCs w:val="22"/>
              </w:rPr>
              <w:t>V teoretické části převažuje snaha o analytický charakter textu (lze sledovat určitou myšlenkovou stopu).</w:t>
            </w:r>
          </w:p>
          <w:p w:rsidR="006F4D48" w:rsidRDefault="00F40E36" w:rsidP="00F40E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Cíle výzkumu i metoda jsou propracované (oceňuji využití techniky siluet čerpanou ze zahraničního zdroje</w:t>
            </w:r>
            <w:r w:rsidR="006F4D48">
              <w:rPr>
                <w:sz w:val="22"/>
                <w:szCs w:val="22"/>
              </w:rPr>
              <w:t>).</w:t>
            </w:r>
          </w:p>
          <w:p w:rsidR="00F40E36" w:rsidRDefault="00F40E36" w:rsidP="00F40E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Větší výzkumný soubor.</w:t>
            </w:r>
          </w:p>
          <w:p w:rsidR="006F4D48" w:rsidRPr="00C50B27" w:rsidRDefault="006F4D48" w:rsidP="00F40E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Výsledky jsou zajímavé a přináší relevantní informace o pohledu žáků na ideálního učitele.</w:t>
            </w:r>
          </w:p>
          <w:p w:rsidR="006F4D48" w:rsidRDefault="006F4D48" w:rsidP="00362AB0">
            <w:pPr>
              <w:rPr>
                <w:sz w:val="22"/>
                <w:szCs w:val="22"/>
              </w:rPr>
            </w:pPr>
          </w:p>
          <w:p w:rsidR="00B411DB" w:rsidRPr="00C50B27" w:rsidRDefault="00837B6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:rsidR="00B411DB" w:rsidRPr="00C50B27" w:rsidRDefault="006F4D48" w:rsidP="001D4B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Analýza otevřené položky v dotazníku nemusela být limitována třemi předem danými kategoriemi, ale mohly vzniknout nové.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6F4D4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6F4D48" w:rsidP="000369F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si vysvětlujete, že více</w:t>
            </w:r>
            <w:r w:rsidR="00F40E36">
              <w:rPr>
                <w:sz w:val="22"/>
                <w:szCs w:val="22"/>
              </w:rPr>
              <w:t xml:space="preserve"> žáků preferuje </w:t>
            </w:r>
            <w:r>
              <w:rPr>
                <w:sz w:val="22"/>
                <w:szCs w:val="22"/>
              </w:rPr>
              <w:t xml:space="preserve">jako ideální učitelku ženu než učitele - muže, což kontrastuje </w:t>
            </w:r>
            <w:r w:rsidR="000369F9">
              <w:rPr>
                <w:sz w:val="22"/>
                <w:szCs w:val="22"/>
              </w:rPr>
              <w:br/>
            </w:r>
            <w:bookmarkStart w:id="0" w:name="_GoBack"/>
            <w:bookmarkEnd w:id="0"/>
            <w:r>
              <w:rPr>
                <w:sz w:val="22"/>
                <w:szCs w:val="22"/>
              </w:rPr>
              <w:t>s představou o negativním dopadu feminizace školství na žáky.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F4D48">
              <w:rPr>
                <w:sz w:val="22"/>
                <w:szCs w:val="22"/>
              </w:rPr>
              <w:t xml:space="preserve"> 7. 5. 2023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6F4D48">
              <w:rPr>
                <w:sz w:val="22"/>
                <w:szCs w:val="22"/>
              </w:rPr>
              <w:t xml:space="preserve"> Jakub Hladík </w:t>
            </w:r>
            <w:proofErr w:type="gramStart"/>
            <w:r w:rsidR="006F4D48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129" w:rsidRDefault="00511129">
      <w:r>
        <w:separator/>
      </w:r>
    </w:p>
  </w:endnote>
  <w:endnote w:type="continuationSeparator" w:id="0">
    <w:p w:rsidR="00511129" w:rsidRDefault="00511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129" w:rsidRDefault="00511129">
      <w:r>
        <w:separator/>
      </w:r>
    </w:p>
  </w:footnote>
  <w:footnote w:type="continuationSeparator" w:id="0">
    <w:p w:rsidR="00511129" w:rsidRDefault="0051112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B6C"/>
    <w:rsid w:val="000369F9"/>
    <w:rsid w:val="000E2C47"/>
    <w:rsid w:val="001D4BEE"/>
    <w:rsid w:val="00362AB0"/>
    <w:rsid w:val="003C62BF"/>
    <w:rsid w:val="003F5DA2"/>
    <w:rsid w:val="00511129"/>
    <w:rsid w:val="00512982"/>
    <w:rsid w:val="00514664"/>
    <w:rsid w:val="00526D47"/>
    <w:rsid w:val="0055255D"/>
    <w:rsid w:val="005C219A"/>
    <w:rsid w:val="006847E2"/>
    <w:rsid w:val="006F4D48"/>
    <w:rsid w:val="00730C1A"/>
    <w:rsid w:val="00834807"/>
    <w:rsid w:val="00837B6C"/>
    <w:rsid w:val="00B411DB"/>
    <w:rsid w:val="00BA3203"/>
    <w:rsid w:val="00C03D7D"/>
    <w:rsid w:val="00C50B27"/>
    <w:rsid w:val="00D62416"/>
    <w:rsid w:val="00DC1BF5"/>
    <w:rsid w:val="00E709EA"/>
    <w:rsid w:val="00E87FCF"/>
    <w:rsid w:val="00F4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DBE0F2"/>
  <w15:chartTrackingRefBased/>
  <w15:docId w15:val="{FB21717E-291E-44F0-873D-4BAD8E309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locha%205.10.2022\POSUDEK%20VEDOUC&#205;HO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</Template>
  <TotalTime>32</TotalTime>
  <Pages>1</Pages>
  <Words>322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Jakub Hladík</cp:lastModifiedBy>
  <cp:revision>2</cp:revision>
  <cp:lastPrinted>2012-04-25T08:21:00Z</cp:lastPrinted>
  <dcterms:created xsi:type="dcterms:W3CDTF">2023-05-07T16:56:00Z</dcterms:created>
  <dcterms:modified xsi:type="dcterms:W3CDTF">2023-05-09T05:18:00Z</dcterms:modified>
</cp:coreProperties>
</file>