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9"/>
        <w:gridCol w:w="377"/>
        <w:gridCol w:w="377"/>
        <w:gridCol w:w="391"/>
        <w:gridCol w:w="374"/>
        <w:gridCol w:w="362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E18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Lenka </w:t>
            </w:r>
            <w:proofErr w:type="spellStart"/>
            <w:r>
              <w:rPr>
                <w:rFonts w:ascii="Arial" w:hAnsi="Arial" w:cs="Arial"/>
              </w:rPr>
              <w:t>Gřešáková</w:t>
            </w:r>
            <w:proofErr w:type="spellEnd"/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E18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Obtíže budoucích učitelů ve výuce českého jazyka na 1. stupni pohledem fakultního učitele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E18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9C6011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6011" w:rsidRDefault="009C6011" w:rsidP="009C60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011" w:rsidRDefault="009C6011" w:rsidP="009C60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 Učitelství pro základní školy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E18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909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909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909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909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833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E6EF9" w:rsidRDefault="00DE6E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se zaměřuje na téma, které se autorky přímo dotýká, protože v empirické části zjišťuje, jaké obtíže spatřují fakultní učitelé u studentů při praxi ve výuce českého jazyka na 1. stupni ZŠ. </w:t>
            </w:r>
          </w:p>
          <w:p w:rsidR="00B60058" w:rsidRDefault="00DE6E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východiska začínají přehledným</w:t>
            </w:r>
            <w:r w:rsidR="00B60058">
              <w:rPr>
                <w:rFonts w:ascii="Arial" w:hAnsi="Arial" w:cs="Arial"/>
              </w:rPr>
              <w:t xml:space="preserve"> pojednání</w:t>
            </w:r>
            <w:r>
              <w:rPr>
                <w:rFonts w:ascii="Arial" w:hAnsi="Arial" w:cs="Arial"/>
              </w:rPr>
              <w:t>m</w:t>
            </w:r>
            <w:r w:rsidR="00B60058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 xml:space="preserve">současném </w:t>
            </w:r>
            <w:r w:rsidR="00B60058">
              <w:rPr>
                <w:rFonts w:ascii="Arial" w:hAnsi="Arial" w:cs="Arial"/>
              </w:rPr>
              <w:t xml:space="preserve">přístupu k výuce </w:t>
            </w:r>
            <w:r>
              <w:rPr>
                <w:rFonts w:ascii="Arial" w:hAnsi="Arial" w:cs="Arial"/>
              </w:rPr>
              <w:t>českého</w:t>
            </w:r>
            <w:r w:rsidR="00B9319F">
              <w:rPr>
                <w:rFonts w:ascii="Arial" w:hAnsi="Arial" w:cs="Arial"/>
              </w:rPr>
              <w:t xml:space="preserve"> v kontextu </w:t>
            </w:r>
            <w:r>
              <w:rPr>
                <w:rFonts w:ascii="Arial" w:hAnsi="Arial" w:cs="Arial"/>
              </w:rPr>
              <w:t xml:space="preserve">historického </w:t>
            </w:r>
            <w:r w:rsidR="00B9319F">
              <w:rPr>
                <w:rFonts w:ascii="Arial" w:hAnsi="Arial" w:cs="Arial"/>
              </w:rPr>
              <w:t xml:space="preserve">vývoje </w:t>
            </w:r>
            <w:r>
              <w:rPr>
                <w:rFonts w:ascii="Arial" w:hAnsi="Arial" w:cs="Arial"/>
              </w:rPr>
              <w:t xml:space="preserve">a následně se autorka věnuje provázejícímu učiteli, jaký je v našich studijních programech nazýván učitelem fakultním. Část druhé kapitoly pojednává z mého pohledu zbytečně o aspektech </w:t>
            </w:r>
            <w:proofErr w:type="spellStart"/>
            <w:r>
              <w:rPr>
                <w:rFonts w:ascii="Arial" w:hAnsi="Arial" w:cs="Arial"/>
              </w:rPr>
              <w:t>mentoringu</w:t>
            </w:r>
            <w:proofErr w:type="spellEnd"/>
            <w:r>
              <w:rPr>
                <w:rFonts w:ascii="Arial" w:hAnsi="Arial" w:cs="Arial"/>
              </w:rPr>
              <w:t>, který se dotýká spíše situace a vztahu začínajícího a uvádějícího učitele. Autorka se alespoň snažila vybalancovat obsahové zaměření</w:t>
            </w:r>
            <w:r>
              <w:rPr>
                <w:rFonts w:ascii="Arial" w:hAnsi="Arial" w:cs="Arial"/>
              </w:rPr>
              <w:t xml:space="preserve"> textu jak </w:t>
            </w:r>
            <w:r>
              <w:rPr>
                <w:rFonts w:ascii="Arial" w:hAnsi="Arial" w:cs="Arial"/>
              </w:rPr>
              <w:t>v obecné rovině</w:t>
            </w:r>
            <w:r>
              <w:rPr>
                <w:rFonts w:ascii="Arial" w:hAnsi="Arial" w:cs="Arial"/>
              </w:rPr>
              <w:t>, tak ve vztahu ke školnímu prostředí</w:t>
            </w:r>
            <w:r>
              <w:rPr>
                <w:rFonts w:ascii="Arial" w:hAnsi="Arial" w:cs="Arial"/>
              </w:rPr>
              <w:t>.</w:t>
            </w:r>
          </w:p>
          <w:p w:rsidR="0029098E" w:rsidRDefault="00DE6E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Autorka zvolila pro své výzkumné cíle relevantní strategii. Při realizaci se však zřejmě nechala ovlivnit učiteli natolik, že v datech nastal lehký odklon od hlavního tématu, takže bylo nutné vracet se k analýze a </w:t>
            </w:r>
            <w:r w:rsidR="0029098E">
              <w:rPr>
                <w:rFonts w:ascii="Arial" w:hAnsi="Arial" w:cs="Arial"/>
              </w:rPr>
              <w:t xml:space="preserve">kódování dat tak, aby kategorie lépe zachytily odpovědi na výzkumné otázky. Autorce se tento krok nakonec vcelku vydařil, i když v představených kategoriích občas zůstává obecný pohled na studenta na praxi. </w:t>
            </w:r>
          </w:p>
          <w:p w:rsidR="00CC4B06" w:rsidRDefault="002909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empirické části postrádám propracovanější charakteristiku</w:t>
            </w:r>
            <w:r w:rsidR="00CC4B06">
              <w:rPr>
                <w:rFonts w:ascii="Arial" w:hAnsi="Arial" w:cs="Arial"/>
              </w:rPr>
              <w:t xml:space="preserve"> participujících učitelek</w:t>
            </w:r>
            <w:r>
              <w:rPr>
                <w:rFonts w:ascii="Arial" w:hAnsi="Arial" w:cs="Arial"/>
              </w:rPr>
              <w:t xml:space="preserve"> a především interpretační linii. Chybí tak </w:t>
            </w:r>
            <w:r w:rsidR="00CC4B06">
              <w:rPr>
                <w:rFonts w:ascii="Arial" w:hAnsi="Arial" w:cs="Arial"/>
              </w:rPr>
              <w:t>ohled studenta,</w:t>
            </w:r>
            <w:r>
              <w:rPr>
                <w:rFonts w:ascii="Arial" w:hAnsi="Arial" w:cs="Arial"/>
              </w:rPr>
              <w:t xml:space="preserve"> zkušeností, které by jistě pomohly alespoň vykročit </w:t>
            </w:r>
            <w:r w:rsidR="00CC4B06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 </w:t>
            </w:r>
            <w:r w:rsidR="00CC4B06">
              <w:rPr>
                <w:rFonts w:ascii="Arial" w:hAnsi="Arial" w:cs="Arial"/>
              </w:rPr>
              <w:t>interpretaci</w:t>
            </w:r>
            <w:r>
              <w:rPr>
                <w:rFonts w:ascii="Arial" w:hAnsi="Arial" w:cs="Arial"/>
              </w:rPr>
              <w:t xml:space="preserve"> dat. Domnívám se, že se projevilo vnímání fakultního učitele jako autority pro studenta, kdy má tendenci</w:t>
            </w:r>
            <w:r w:rsidR="00CC4B06">
              <w:rPr>
                <w:rFonts w:ascii="Arial" w:hAnsi="Arial" w:cs="Arial"/>
              </w:rPr>
              <w:t xml:space="preserve"> nerozporovat </w:t>
            </w:r>
            <w:r>
              <w:rPr>
                <w:rFonts w:ascii="Arial" w:hAnsi="Arial" w:cs="Arial"/>
              </w:rPr>
              <w:t xml:space="preserve">jeho </w:t>
            </w:r>
            <w:r w:rsidR="00CC4B06">
              <w:rPr>
                <w:rFonts w:ascii="Arial" w:hAnsi="Arial" w:cs="Arial"/>
              </w:rPr>
              <w:t>názory</w:t>
            </w:r>
            <w:r>
              <w:rPr>
                <w:rFonts w:ascii="Arial" w:hAnsi="Arial" w:cs="Arial"/>
              </w:rPr>
              <w:t xml:space="preserve"> a hodnocení.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29098E" w:rsidRDefault="0029098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se vyskytují pravopisné chyby.</w:t>
            </w:r>
          </w:p>
          <w:p w:rsidR="0029098E" w:rsidRDefault="0029098E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29098E" w:rsidRDefault="0029098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probíhala velmi dobře, pravidelně konzultovala.</w:t>
            </w:r>
          </w:p>
          <w:p w:rsidR="0029098E" w:rsidRDefault="0029098E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:rsidR="0029098E" w:rsidRDefault="0029098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29098E" w:rsidRDefault="0029098E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B9319F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7F15AE">
              <w:rPr>
                <w:rFonts w:ascii="Arial" w:hAnsi="Arial" w:cs="Arial"/>
                <w:b/>
              </w:rPr>
              <w:t>1</w:t>
            </w:r>
            <w:r w:rsidRPr="00B9319F">
              <w:rPr>
                <w:rFonts w:ascii="Arial" w:hAnsi="Arial" w:cs="Arial"/>
              </w:rPr>
              <w:t>.</w:t>
            </w:r>
            <w:r w:rsidR="00B9319F" w:rsidRPr="00B9319F">
              <w:rPr>
                <w:rFonts w:ascii="Arial" w:hAnsi="Arial" w:cs="Arial"/>
              </w:rPr>
              <w:t xml:space="preserve"> Jaké formy </w:t>
            </w:r>
            <w:proofErr w:type="spellStart"/>
            <w:r w:rsidR="00B9319F" w:rsidRPr="00B9319F">
              <w:rPr>
                <w:rFonts w:ascii="Arial" w:hAnsi="Arial" w:cs="Arial"/>
              </w:rPr>
              <w:t>mentoringu</w:t>
            </w:r>
            <w:proofErr w:type="spellEnd"/>
            <w:r w:rsidR="00B9319F" w:rsidRPr="00B9319F">
              <w:rPr>
                <w:rFonts w:ascii="Arial" w:hAnsi="Arial" w:cs="Arial"/>
              </w:rPr>
              <w:t xml:space="preserve"> byste preferovala jako začínající učitel?</w:t>
            </w:r>
          </w:p>
          <w:p w:rsidR="00E43CDB" w:rsidRPr="007F15AE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F15AE">
              <w:rPr>
                <w:rFonts w:ascii="Arial" w:hAnsi="Arial" w:cs="Arial"/>
                <w:b/>
              </w:rPr>
              <w:t xml:space="preserve"> </w:t>
            </w:r>
            <w:r w:rsidR="007F15AE">
              <w:rPr>
                <w:rFonts w:ascii="Arial" w:hAnsi="Arial" w:cs="Arial"/>
              </w:rPr>
              <w:t>Jaké jsou výhody tandemové výuky, o níž se v souvislosti s praxemi také učitelky vyjadřovaly?</w:t>
            </w:r>
            <w:bookmarkStart w:id="0" w:name="_GoBack"/>
            <w:bookmarkEnd w:id="0"/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B649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AF" w:rsidRDefault="00DD23AF" w:rsidP="004C582C">
      <w:pPr>
        <w:spacing w:after="0" w:line="240" w:lineRule="auto"/>
      </w:pPr>
      <w:r>
        <w:separator/>
      </w:r>
    </w:p>
  </w:endnote>
  <w:endnote w:type="continuationSeparator" w:id="0">
    <w:p w:rsidR="00DD23AF" w:rsidRDefault="00DD23A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AF" w:rsidRDefault="00DD23AF" w:rsidP="004C582C">
      <w:pPr>
        <w:spacing w:after="0" w:line="240" w:lineRule="auto"/>
      </w:pPr>
      <w:r>
        <w:separator/>
      </w:r>
    </w:p>
  </w:footnote>
  <w:footnote w:type="continuationSeparator" w:id="0">
    <w:p w:rsidR="00DD23AF" w:rsidRDefault="00DD23AF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74A59"/>
    <w:rsid w:val="00277C39"/>
    <w:rsid w:val="0029098E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E4CF2"/>
    <w:rsid w:val="007F15AE"/>
    <w:rsid w:val="008337A1"/>
    <w:rsid w:val="00865641"/>
    <w:rsid w:val="00880B26"/>
    <w:rsid w:val="00934879"/>
    <w:rsid w:val="009C6011"/>
    <w:rsid w:val="00AB6284"/>
    <w:rsid w:val="00AF7818"/>
    <w:rsid w:val="00B25847"/>
    <w:rsid w:val="00B60058"/>
    <w:rsid w:val="00B64950"/>
    <w:rsid w:val="00B9319F"/>
    <w:rsid w:val="00C946BA"/>
    <w:rsid w:val="00CC4B06"/>
    <w:rsid w:val="00D64368"/>
    <w:rsid w:val="00DD23AF"/>
    <w:rsid w:val="00DE6EF9"/>
    <w:rsid w:val="00E43CDB"/>
    <w:rsid w:val="00EE24DE"/>
    <w:rsid w:val="00FB4F4E"/>
    <w:rsid w:val="00FC62D3"/>
    <w:rsid w:val="00FE1838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673B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8</cp:revision>
  <cp:lastPrinted>2018-04-21T20:34:00Z</cp:lastPrinted>
  <dcterms:created xsi:type="dcterms:W3CDTF">2023-05-02T05:23:00Z</dcterms:created>
  <dcterms:modified xsi:type="dcterms:W3CDTF">2023-05-04T13:14:00Z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