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6A2F9C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C2073" w:rsidRPr="0031700F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E90B2D">
        <w:rPr>
          <w:rFonts w:asciiTheme="minorHAnsi" w:hAnsiTheme="minorHAnsi" w:cstheme="minorHAnsi"/>
          <w:b/>
          <w:bCs/>
          <w:sz w:val="22"/>
          <w:szCs w:val="22"/>
        </w:rPr>
        <w:t>Pavlína Steinbocková</w:t>
      </w:r>
    </w:p>
    <w:p w14:paraId="00D6BB86" w14:textId="7CC6D45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C2073" w:rsidRPr="0031700F">
        <w:rPr>
          <w:rFonts w:asciiTheme="minorHAnsi" w:hAnsiTheme="minorHAnsi" w:cstheme="minorHAnsi"/>
          <w:i/>
          <w:iCs/>
          <w:sz w:val="22"/>
          <w:szCs w:val="22"/>
        </w:rPr>
        <w:t>doc. Ing. Michal Pilík, Ph.D.</w:t>
      </w:r>
    </w:p>
    <w:p w14:paraId="09E4DE65" w14:textId="1322790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90B2D">
        <w:rPr>
          <w:rFonts w:cstheme="minorHAnsi"/>
          <w:b/>
          <w:bCs/>
        </w:rPr>
        <w:t xml:space="preserve">Projekt využití </w:t>
      </w:r>
      <w:proofErr w:type="spellStart"/>
      <w:r w:rsidR="00E90B2D">
        <w:rPr>
          <w:rFonts w:cstheme="minorHAnsi"/>
          <w:b/>
          <w:bCs/>
        </w:rPr>
        <w:t>influencer</w:t>
      </w:r>
      <w:proofErr w:type="spellEnd"/>
      <w:r w:rsidR="00E90B2D">
        <w:rPr>
          <w:rFonts w:cstheme="minorHAnsi"/>
          <w:b/>
          <w:bCs/>
        </w:rPr>
        <w:t xml:space="preserve"> marketingu a sociálních sítí v komunikaci značky ETA</w:t>
      </w:r>
    </w:p>
    <w:p w14:paraId="35028D0F" w14:textId="7059474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2073" w:rsidRPr="00A31912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7595AB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se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zaměří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na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: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srozumitelnost formulace cílů práce a použitých metod zpracování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zhodnocení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cíl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práce v souladu s tématem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zvolené metody a postupy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použité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pro naplnění cílů práce. </w:t>
            </w:r>
          </w:p>
          <w:p w14:paraId="204804A3" w14:textId="7313BC5F" w:rsidR="008B781B" w:rsidRPr="000E094A" w:rsidRDefault="009701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DP byly definovány hlavní a dílčí cíl práce: </w:t>
            </w:r>
            <w:r w:rsidR="00D12AAF" w:rsidRPr="00D12AAF">
              <w:rPr>
                <w:rFonts w:cstheme="minorHAnsi"/>
              </w:rPr>
              <w:t xml:space="preserve">Hlavním cílem diplomové práce je vytvoření projektu, jak lze využít </w:t>
            </w:r>
            <w:proofErr w:type="spellStart"/>
            <w:r w:rsidR="00D12AAF" w:rsidRPr="00D12AAF">
              <w:rPr>
                <w:rFonts w:cstheme="minorHAnsi"/>
              </w:rPr>
              <w:t>influencer</w:t>
            </w:r>
            <w:proofErr w:type="spellEnd"/>
            <w:r w:rsidR="00D12AAF" w:rsidRPr="00D12AAF">
              <w:rPr>
                <w:rFonts w:cstheme="minorHAnsi"/>
              </w:rPr>
              <w:t xml:space="preserve"> marketing</w:t>
            </w:r>
            <w:r>
              <w:rPr>
                <w:rFonts w:cstheme="minorHAnsi"/>
              </w:rPr>
              <w:t xml:space="preserve"> </w:t>
            </w:r>
            <w:r w:rsidR="00D12AAF" w:rsidRPr="00D12AAF">
              <w:rPr>
                <w:rFonts w:cstheme="minorHAnsi"/>
              </w:rPr>
              <w:t>a sociální sítě ve firmě ETA</w:t>
            </w:r>
            <w:r w:rsidR="00D12AAF">
              <w:rPr>
                <w:rFonts w:cstheme="minorHAnsi"/>
              </w:rPr>
              <w:t xml:space="preserve">, což by mělo vést </w:t>
            </w:r>
            <w:r>
              <w:rPr>
                <w:rFonts w:cstheme="minorHAnsi"/>
              </w:rPr>
              <w:t xml:space="preserve">ke </w:t>
            </w:r>
            <w:r w:rsidRPr="009701D4">
              <w:rPr>
                <w:rFonts w:cstheme="minorHAnsi"/>
              </w:rPr>
              <w:t>zvýšení prodejů</w:t>
            </w:r>
            <w:r>
              <w:rPr>
                <w:rFonts w:cstheme="minorHAnsi"/>
              </w:rPr>
              <w:t xml:space="preserve"> </w:t>
            </w:r>
            <w:r w:rsidRPr="009701D4">
              <w:rPr>
                <w:rFonts w:cstheme="minorHAnsi"/>
              </w:rPr>
              <w:t>a povědomí o značce.</w:t>
            </w:r>
            <w:r w:rsidR="00FF3501">
              <w:rPr>
                <w:rFonts w:cstheme="minorHAnsi"/>
              </w:rPr>
              <w:t xml:space="preserve"> Cíl </w:t>
            </w:r>
            <w:r w:rsidR="00AE29C3">
              <w:rPr>
                <w:rFonts w:cstheme="minorHAnsi"/>
              </w:rPr>
              <w:t>práce</w:t>
            </w:r>
            <w:r w:rsidR="00FF3501">
              <w:rPr>
                <w:rFonts w:cstheme="minorHAnsi"/>
              </w:rPr>
              <w:t xml:space="preserve"> jasně a srozumitelně definován. </w:t>
            </w:r>
            <w:r w:rsidR="00827B94">
              <w:rPr>
                <w:rFonts w:cstheme="minorHAnsi"/>
              </w:rPr>
              <w:t xml:space="preserve">Jsou také definovány čtyři </w:t>
            </w:r>
            <w:r w:rsidR="00AE29C3">
              <w:rPr>
                <w:rFonts w:cstheme="minorHAnsi"/>
              </w:rPr>
              <w:t xml:space="preserve">hlavní metody zpracování práce. </w:t>
            </w:r>
            <w:r w:rsidRPr="009701D4">
              <w:rPr>
                <w:rFonts w:cstheme="minorHAnsi"/>
              </w:rPr>
              <w:t xml:space="preserve">Dílčím cílem </w:t>
            </w:r>
            <w:r>
              <w:rPr>
                <w:rFonts w:cstheme="minorHAnsi"/>
              </w:rPr>
              <w:t>bylo</w:t>
            </w:r>
            <w:r w:rsidRPr="009701D4">
              <w:rPr>
                <w:rFonts w:cstheme="minorHAnsi"/>
              </w:rPr>
              <w:t xml:space="preserve"> zpracovat analýz</w:t>
            </w:r>
            <w:r>
              <w:rPr>
                <w:rFonts w:cstheme="minorHAnsi"/>
              </w:rPr>
              <w:t>u</w:t>
            </w:r>
            <w:r w:rsidRPr="009701D4">
              <w:rPr>
                <w:rFonts w:cstheme="minorHAnsi"/>
              </w:rPr>
              <w:t xml:space="preserve"> současného stavu využití </w:t>
            </w:r>
            <w:proofErr w:type="spellStart"/>
            <w:r w:rsidRPr="009701D4">
              <w:rPr>
                <w:rFonts w:cstheme="minorHAnsi"/>
              </w:rPr>
              <w:t>influencer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701D4">
              <w:rPr>
                <w:rFonts w:cstheme="minorHAnsi"/>
              </w:rPr>
              <w:t xml:space="preserve">marketingu ve společnosti ETA a srovnat jej s </w:t>
            </w:r>
            <w:proofErr w:type="spellStart"/>
            <w:r w:rsidRPr="009701D4">
              <w:rPr>
                <w:rFonts w:cstheme="minorHAnsi"/>
              </w:rPr>
              <w:t>influencer</w:t>
            </w:r>
            <w:proofErr w:type="spellEnd"/>
            <w:r w:rsidRPr="009701D4">
              <w:rPr>
                <w:rFonts w:cstheme="minorHAnsi"/>
              </w:rPr>
              <w:t xml:space="preserve"> marketingem konkurence</w:t>
            </w:r>
            <w:r>
              <w:rPr>
                <w:rFonts w:cstheme="minorHAnsi"/>
              </w:rPr>
              <w:t xml:space="preserve">. K dosažení těchto cílů </w:t>
            </w:r>
            <w:r w:rsidR="00250937">
              <w:rPr>
                <w:rFonts w:cstheme="minorHAnsi"/>
              </w:rPr>
              <w:t xml:space="preserve">byly zvoleny metody SWOT analýzy a analýza konkurence v oblasti soc. sítí a </w:t>
            </w:r>
            <w:proofErr w:type="spellStart"/>
            <w:r w:rsidR="00250937">
              <w:rPr>
                <w:rFonts w:cstheme="minorHAnsi"/>
              </w:rPr>
              <w:t>influencer</w:t>
            </w:r>
            <w:proofErr w:type="spellEnd"/>
            <w:r w:rsidR="00250937">
              <w:rPr>
                <w:rFonts w:cstheme="minorHAnsi"/>
              </w:rPr>
              <w:t xml:space="preserve"> marketingu.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40341D" w:rsidR="000E094A" w:rsidRDefault="00B170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obsah kritick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é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literární rešerš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e;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vh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odn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ost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zvolených domácích a zahraničních zdroj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ů; způsob citování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zdroj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adekvátním způsobem.</w:t>
            </w:r>
          </w:p>
          <w:p w14:paraId="2F195D88" w14:textId="40A6B4B1" w:rsidR="000E094A" w:rsidRPr="000E094A" w:rsidRDefault="00AE29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orientuje na </w:t>
            </w:r>
            <w:r w:rsidR="00E275D3">
              <w:rPr>
                <w:rFonts w:cstheme="minorHAnsi"/>
              </w:rPr>
              <w:t xml:space="preserve">literární rešerši vztahující se </w:t>
            </w:r>
            <w:r w:rsidR="005A3561">
              <w:rPr>
                <w:rFonts w:cstheme="minorHAnsi"/>
              </w:rPr>
              <w:t xml:space="preserve">primárně </w:t>
            </w:r>
            <w:r w:rsidR="00E275D3">
              <w:rPr>
                <w:rFonts w:cstheme="minorHAnsi"/>
              </w:rPr>
              <w:t>k </w:t>
            </w:r>
            <w:proofErr w:type="spellStart"/>
            <w:r w:rsidR="005A3561">
              <w:rPr>
                <w:rFonts w:cstheme="minorHAnsi"/>
              </w:rPr>
              <w:t>influencer</w:t>
            </w:r>
            <w:proofErr w:type="spellEnd"/>
            <w:r w:rsidR="00E275D3">
              <w:rPr>
                <w:rFonts w:cstheme="minorHAnsi"/>
              </w:rPr>
              <w:t xml:space="preserve"> marketingu</w:t>
            </w:r>
            <w:r w:rsidR="005A3561">
              <w:rPr>
                <w:rFonts w:cstheme="minorHAnsi"/>
              </w:rPr>
              <w:t xml:space="preserve">, což je v dnešní době velmi zajímavé a aktuální téma. </w:t>
            </w:r>
            <w:r w:rsidR="00E275D3">
              <w:rPr>
                <w:rFonts w:cstheme="minorHAnsi"/>
              </w:rPr>
              <w:t xml:space="preserve"> </w:t>
            </w:r>
            <w:r w:rsidR="00860803">
              <w:rPr>
                <w:rFonts w:cstheme="minorHAnsi"/>
              </w:rPr>
              <w:t xml:space="preserve">Dále v teoretické části dochází ke spojení </w:t>
            </w:r>
            <w:proofErr w:type="spellStart"/>
            <w:r w:rsidR="00860803">
              <w:rPr>
                <w:rFonts w:cstheme="minorHAnsi"/>
              </w:rPr>
              <w:t>influencer</w:t>
            </w:r>
            <w:proofErr w:type="spellEnd"/>
            <w:r w:rsidR="00860803">
              <w:rPr>
                <w:rFonts w:cstheme="minorHAnsi"/>
              </w:rPr>
              <w:t xml:space="preserve"> marketingu a sociálních sítích, které k sobě neodmyslitelně patří</w:t>
            </w:r>
            <w:r w:rsidR="003A1758">
              <w:rPr>
                <w:rFonts w:cstheme="minorHAnsi"/>
              </w:rPr>
              <w:t xml:space="preserve"> a tvoří kompaktní celek</w:t>
            </w:r>
            <w:r w:rsidR="00860803">
              <w:rPr>
                <w:rFonts w:cstheme="minorHAnsi"/>
              </w:rPr>
              <w:t xml:space="preserve">. </w:t>
            </w:r>
            <w:r w:rsidR="00440372">
              <w:rPr>
                <w:rFonts w:cstheme="minorHAnsi"/>
              </w:rPr>
              <w:t>Kombinací vhodně zvolených literárních a ostatních zdrojů vznikla zajímavá literá</w:t>
            </w:r>
            <w:r w:rsidR="00FB53C6">
              <w:rPr>
                <w:rFonts w:cstheme="minorHAnsi"/>
              </w:rPr>
              <w:t>rní rešerše</w:t>
            </w:r>
            <w:r w:rsidR="0068069D">
              <w:rPr>
                <w:rFonts w:cstheme="minorHAnsi"/>
              </w:rPr>
              <w:t xml:space="preserve"> zaměřující se </w:t>
            </w:r>
            <w:proofErr w:type="spellStart"/>
            <w:r w:rsidR="00C745D4">
              <w:rPr>
                <w:rFonts w:cstheme="minorHAnsi"/>
              </w:rPr>
              <w:t>influencer</w:t>
            </w:r>
            <w:proofErr w:type="spellEnd"/>
            <w:r w:rsidR="00C745D4">
              <w:rPr>
                <w:rFonts w:cstheme="minorHAnsi"/>
              </w:rPr>
              <w:t xml:space="preserve"> marketing na </w:t>
            </w:r>
            <w:r w:rsidR="0068069D">
              <w:rPr>
                <w:rFonts w:cstheme="minorHAnsi"/>
              </w:rPr>
              <w:t>sociálních sítích</w:t>
            </w:r>
            <w:r w:rsidR="003A1758">
              <w:rPr>
                <w:rFonts w:cstheme="minorHAnsi"/>
              </w:rPr>
              <w:t xml:space="preserve">. </w:t>
            </w:r>
            <w:r w:rsidR="005C1BB1">
              <w:rPr>
                <w:rFonts w:cstheme="minorHAnsi"/>
              </w:rPr>
              <w:t xml:space="preserve">Způsob a forma citování zdrojů odpovídá standardům.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45381F7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využití poznatků z teorie,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jejich vhodnost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aplik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ace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dostatečný popis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postup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u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aplikace metod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;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souhrnné zhodnocení současného stavu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dostatečnou podloženost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závěr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analýz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náročnost sběru dat a jejich zpracování.</w:t>
            </w:r>
          </w:p>
          <w:p w14:paraId="16F79C3B" w14:textId="237BF45E" w:rsidR="000E094A" w:rsidRPr="000E094A" w:rsidRDefault="006409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zpracována dobře. Zaměřuje se na analýzu </w:t>
            </w:r>
            <w:r w:rsidR="00E2733A">
              <w:rPr>
                <w:rFonts w:cstheme="minorHAnsi"/>
              </w:rPr>
              <w:t xml:space="preserve">využívání sociálních sítí firmou </w:t>
            </w:r>
            <w:r w:rsidR="001A5F3F">
              <w:rPr>
                <w:rFonts w:cstheme="minorHAnsi"/>
              </w:rPr>
              <w:t>ETA</w:t>
            </w:r>
            <w:r w:rsidR="006C0A97">
              <w:rPr>
                <w:rFonts w:cstheme="minorHAnsi"/>
              </w:rPr>
              <w:t xml:space="preserve"> se zaměřením na YouTube, FB a Instagram</w:t>
            </w:r>
            <w:r w:rsidR="0001616A">
              <w:rPr>
                <w:rFonts w:cstheme="minorHAnsi"/>
              </w:rPr>
              <w:t xml:space="preserve"> a současné využívání </w:t>
            </w:r>
            <w:proofErr w:type="spellStart"/>
            <w:r w:rsidR="0001616A">
              <w:rPr>
                <w:rFonts w:cstheme="minorHAnsi"/>
              </w:rPr>
              <w:t>influencerů</w:t>
            </w:r>
            <w:proofErr w:type="spellEnd"/>
            <w:r w:rsidR="00E2733A">
              <w:rPr>
                <w:rFonts w:cstheme="minorHAnsi"/>
              </w:rPr>
              <w:t>.</w:t>
            </w:r>
            <w:r w:rsidR="0001616A">
              <w:rPr>
                <w:rFonts w:cstheme="minorHAnsi"/>
              </w:rPr>
              <w:t xml:space="preserve"> To samé je zpracováno pro vybrané konkurenční firmy.</w:t>
            </w:r>
            <w:r w:rsidR="00E2733A">
              <w:rPr>
                <w:rFonts w:cstheme="minorHAnsi"/>
              </w:rPr>
              <w:t xml:space="preserve"> Diplomantka dále provedla SWOT analýzu</w:t>
            </w:r>
            <w:r w:rsidR="00E6636A">
              <w:rPr>
                <w:rFonts w:cstheme="minorHAnsi"/>
              </w:rPr>
              <w:t xml:space="preserve"> společnosti ETA</w:t>
            </w:r>
            <w:r w:rsidR="00D16CAA">
              <w:rPr>
                <w:rFonts w:cstheme="minorHAnsi"/>
              </w:rPr>
              <w:t>, která je vhodně komentována</w:t>
            </w:r>
            <w:r w:rsidR="00B3578A">
              <w:rPr>
                <w:rFonts w:cstheme="minorHAnsi"/>
              </w:rPr>
              <w:t xml:space="preserve">. Závěry </w:t>
            </w:r>
            <w:r w:rsidR="002072A5">
              <w:rPr>
                <w:rFonts w:cstheme="minorHAnsi"/>
              </w:rPr>
              <w:t>praktické části</w:t>
            </w:r>
            <w:r w:rsidR="00B3578A">
              <w:rPr>
                <w:rFonts w:cstheme="minorHAnsi"/>
              </w:rPr>
              <w:t xml:space="preserve"> jsou podloženy </w:t>
            </w:r>
            <w:r w:rsidR="002072A5">
              <w:rPr>
                <w:rFonts w:cstheme="minorHAnsi"/>
              </w:rPr>
              <w:t xml:space="preserve">jak analýzou současného stavu využívání sociálních sítích, tak provedeným srovnáním s konkurenčními </w:t>
            </w:r>
            <w:r w:rsidR="00F3571B">
              <w:rPr>
                <w:rFonts w:cstheme="minorHAnsi"/>
              </w:rPr>
              <w:t>firmami na trhu.</w:t>
            </w:r>
            <w:r w:rsidR="002072A5">
              <w:rPr>
                <w:rFonts w:cstheme="minorHAnsi"/>
              </w:rPr>
              <w:t xml:space="preserve"> </w:t>
            </w:r>
            <w:r w:rsidR="00405111">
              <w:rPr>
                <w:rFonts w:cstheme="minorHAnsi"/>
              </w:rPr>
              <w:t xml:space="preserve">Náročnost sběru dat a zpracování </w:t>
            </w:r>
            <w:r w:rsidR="00F3571B">
              <w:rPr>
                <w:rFonts w:cstheme="minorHAnsi"/>
              </w:rPr>
              <w:t>odpovídá tématu práce</w:t>
            </w:r>
            <w:r w:rsidR="00250042">
              <w:rPr>
                <w:rFonts w:cstheme="minorHAnsi"/>
              </w:rPr>
              <w:t>, což bych ohodnotil jako středně náročné</w:t>
            </w:r>
            <w:r w:rsidR="00405111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D93E64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A6AE5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návaznost řešící části práce na teorii a na výsledky analýz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podložen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ost návrhů </w:t>
            </w:r>
            <w:r w:rsidR="00CC5272" w:rsidRPr="008A6AE5">
              <w:rPr>
                <w:rFonts w:cstheme="minorHAnsi"/>
                <w:i/>
                <w:color w:val="4472C4" w:themeColor="accent1"/>
                <w:sz w:val="20"/>
              </w:rPr>
              <w:t>odpovídajícími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argumenty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splnění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stanoven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ých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cí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lů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.</w:t>
            </w:r>
            <w:r w:rsidR="00CC5272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4B1F992D" w:rsidR="000E094A" w:rsidRPr="000E094A" w:rsidRDefault="008049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vhodně navazuje na část praktickou a </w:t>
            </w:r>
            <w:r w:rsidR="00611CD5">
              <w:rPr>
                <w:rFonts w:cstheme="minorHAnsi"/>
              </w:rPr>
              <w:t xml:space="preserve">směřuje k naplnění cíle práce, což je zvýšení povědomí o značce ETA </w:t>
            </w:r>
            <w:r w:rsidR="00D83CBD">
              <w:rPr>
                <w:rFonts w:cstheme="minorHAnsi"/>
              </w:rPr>
              <w:t>na sociálních sítích a získání většího množství zákazníků</w:t>
            </w:r>
            <w:r w:rsidR="003950AD">
              <w:rPr>
                <w:rFonts w:cstheme="minorHAnsi"/>
              </w:rPr>
              <w:t xml:space="preserve">. </w:t>
            </w:r>
            <w:r w:rsidR="00C20C7E">
              <w:rPr>
                <w:rFonts w:cstheme="minorHAnsi"/>
              </w:rPr>
              <w:t>Diplomantka</w:t>
            </w:r>
            <w:r w:rsidR="00D83CBD">
              <w:rPr>
                <w:rFonts w:cstheme="minorHAnsi"/>
              </w:rPr>
              <w:t xml:space="preserve"> provedla výběr potenciálních </w:t>
            </w:r>
            <w:proofErr w:type="spellStart"/>
            <w:r w:rsidR="00D83CBD">
              <w:rPr>
                <w:rFonts w:cstheme="minorHAnsi"/>
              </w:rPr>
              <w:t>influencerů</w:t>
            </w:r>
            <w:proofErr w:type="spellEnd"/>
            <w:r w:rsidR="00D455A6">
              <w:rPr>
                <w:rFonts w:cstheme="minorHAnsi"/>
              </w:rPr>
              <w:t xml:space="preserve"> a celkový návrh postupu výběru od oslovení, přes komunikaci s nimi až po uzavření smlouvy</w:t>
            </w:r>
            <w:r w:rsidR="00633B20">
              <w:rPr>
                <w:rFonts w:cstheme="minorHAnsi"/>
              </w:rPr>
              <w:t xml:space="preserve">. </w:t>
            </w:r>
            <w:r w:rsidR="009A4B0C">
              <w:rPr>
                <w:rFonts w:cstheme="minorHAnsi"/>
              </w:rPr>
              <w:t>Byl vytvořen návrh reálného a realizovatelného projektu</w:t>
            </w:r>
            <w:r w:rsidR="00E675BC">
              <w:rPr>
                <w:rFonts w:cstheme="minorHAnsi"/>
              </w:rPr>
              <w:t>, v </w:t>
            </w:r>
            <w:proofErr w:type="gramStart"/>
            <w:r w:rsidR="00E675BC">
              <w:rPr>
                <w:rFonts w:cstheme="minorHAnsi"/>
              </w:rPr>
              <w:t>rámci</w:t>
            </w:r>
            <w:proofErr w:type="gramEnd"/>
            <w:r w:rsidR="00E675BC">
              <w:rPr>
                <w:rFonts w:cstheme="minorHAnsi"/>
              </w:rPr>
              <w:t xml:space="preserve"> kterého diplomantka zpracovala také časovou, nákladovou a rizikovou analýzu.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B63604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A6AE5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logickou provázanost textu práce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použi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tí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správn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é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terminologie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použití předepsané normy citování zdrojů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o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dpovídající jazykovou a grafickou úroveň. </w:t>
            </w:r>
          </w:p>
          <w:p w14:paraId="3105A3E5" w14:textId="1196DCEE" w:rsidR="000E094A" w:rsidRPr="000E094A" w:rsidRDefault="008A20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provázán. Teoretická</w:t>
            </w:r>
            <w:r w:rsidR="00801C96">
              <w:rPr>
                <w:rFonts w:cstheme="minorHAnsi"/>
              </w:rPr>
              <w:t xml:space="preserve"> i praktická část práce včetně projektu na sebe logicky navazují. Diplomantka v práci využívá správnou a logickou terminologii. </w:t>
            </w:r>
            <w:r w:rsidR="0047230C">
              <w:rPr>
                <w:rFonts w:cstheme="minorHAnsi"/>
              </w:rPr>
              <w:t>Adekvátně cituje všechny v práci použité zdroje</w:t>
            </w:r>
            <w:r w:rsidR="009E4730">
              <w:rPr>
                <w:rFonts w:cstheme="minorHAnsi"/>
              </w:rPr>
              <w:t xml:space="preserve">. Práce má odpovídající jazykovou i grafickou úroveň.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6DE763" w:rsidR="009C7318" w:rsidRDefault="00FD70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6CB66AE" w:rsidR="00386EEB" w:rsidRPr="000E094A" w:rsidRDefault="0013265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práci jako velmi dobrou. </w:t>
            </w:r>
            <w:r w:rsidR="006169C4">
              <w:rPr>
                <w:rFonts w:cstheme="minorHAnsi"/>
              </w:rPr>
              <w:t xml:space="preserve">Téma práce je velmi aktuální a využívání </w:t>
            </w:r>
            <w:proofErr w:type="spellStart"/>
            <w:r w:rsidR="006169C4">
              <w:rPr>
                <w:rFonts w:cstheme="minorHAnsi"/>
              </w:rPr>
              <w:t>influencerů</w:t>
            </w:r>
            <w:proofErr w:type="spellEnd"/>
            <w:r w:rsidR="006169C4">
              <w:rPr>
                <w:rFonts w:cstheme="minorHAnsi"/>
              </w:rPr>
              <w:t xml:space="preserve"> velmi populární. </w:t>
            </w:r>
            <w:r w:rsidR="00CA6133">
              <w:rPr>
                <w:rFonts w:cstheme="minorHAnsi"/>
              </w:rPr>
              <w:t xml:space="preserve">Diplomantka prokázala orientaci v dané problematice a </w:t>
            </w:r>
            <w:r w:rsidR="006B130C">
              <w:rPr>
                <w:rFonts w:cstheme="minorHAnsi"/>
              </w:rPr>
              <w:t xml:space="preserve">povedlo se jí navrhnout projekt, který by v případě jeho implementace byl pro firmu jistě přínosný.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7662173" w:rsidR="009C7318" w:rsidRDefault="007402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jaké fázi implementace se daný návrh projektu nachází? V případě, že už firma </w:t>
      </w:r>
      <w:r w:rsidR="00F931C8">
        <w:rPr>
          <w:rFonts w:cstheme="minorHAnsi"/>
        </w:rPr>
        <w:t>projekt nebo jeho část realizovala nebo v současné době realizuje, jaké jsou reálné náklady</w:t>
      </w:r>
      <w:r w:rsidR="00C166B5">
        <w:rPr>
          <w:rFonts w:cstheme="minorHAnsi"/>
        </w:rPr>
        <w:t xml:space="preserve"> a </w:t>
      </w:r>
      <w:r w:rsidR="004F6B4E">
        <w:rPr>
          <w:rFonts w:cstheme="minorHAnsi"/>
        </w:rPr>
        <w:t xml:space="preserve">se kterým </w:t>
      </w:r>
      <w:proofErr w:type="spellStart"/>
      <w:r w:rsidR="00C166B5">
        <w:rPr>
          <w:rFonts w:cstheme="minorHAnsi"/>
        </w:rPr>
        <w:t>influencer</w:t>
      </w:r>
      <w:r w:rsidR="004F6B4E">
        <w:rPr>
          <w:rFonts w:cstheme="minorHAnsi"/>
        </w:rPr>
        <w:t>em</w:t>
      </w:r>
      <w:proofErr w:type="spellEnd"/>
      <w:r w:rsidR="004F6B4E">
        <w:rPr>
          <w:rFonts w:cstheme="minorHAnsi"/>
        </w:rPr>
        <w:t xml:space="preserve"> je buď už smlouva uzavřena nebo </w:t>
      </w:r>
      <w:r w:rsidR="006F2326">
        <w:rPr>
          <w:rFonts w:cstheme="minorHAnsi"/>
        </w:rPr>
        <w:t>je jednání v pokročilém stádiu?</w:t>
      </w:r>
      <w:r w:rsidR="00C166B5">
        <w:rPr>
          <w:rFonts w:cstheme="minorHAnsi"/>
        </w:rPr>
        <w:t xml:space="preserve"> </w:t>
      </w:r>
    </w:p>
    <w:p w14:paraId="740F36C7" w14:textId="77777777" w:rsidR="008A6AE5" w:rsidRDefault="008A6AE5" w:rsidP="00DC7D52">
      <w:pPr>
        <w:spacing w:after="120" w:line="240" w:lineRule="auto"/>
        <w:jc w:val="both"/>
      </w:pPr>
    </w:p>
    <w:p w14:paraId="4E3072FA" w14:textId="6AAFC46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26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26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FC8C4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265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E122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A6AE5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616A"/>
    <w:rsid w:val="000377E8"/>
    <w:rsid w:val="000C0458"/>
    <w:rsid w:val="000E094A"/>
    <w:rsid w:val="0013265C"/>
    <w:rsid w:val="00144F5B"/>
    <w:rsid w:val="001A3F0F"/>
    <w:rsid w:val="001A5F3F"/>
    <w:rsid w:val="001C2073"/>
    <w:rsid w:val="001F2C83"/>
    <w:rsid w:val="002072A5"/>
    <w:rsid w:val="0024258E"/>
    <w:rsid w:val="00250042"/>
    <w:rsid w:val="00250937"/>
    <w:rsid w:val="002615D3"/>
    <w:rsid w:val="0029651C"/>
    <w:rsid w:val="002E5070"/>
    <w:rsid w:val="0031700F"/>
    <w:rsid w:val="00366C75"/>
    <w:rsid w:val="00386EEB"/>
    <w:rsid w:val="003950AD"/>
    <w:rsid w:val="003A1758"/>
    <w:rsid w:val="003A2041"/>
    <w:rsid w:val="00405111"/>
    <w:rsid w:val="00440372"/>
    <w:rsid w:val="0047230C"/>
    <w:rsid w:val="004D378C"/>
    <w:rsid w:val="004F6B4E"/>
    <w:rsid w:val="005A3561"/>
    <w:rsid w:val="005C1BB1"/>
    <w:rsid w:val="005C4ACA"/>
    <w:rsid w:val="00611CD5"/>
    <w:rsid w:val="006169C4"/>
    <w:rsid w:val="00633B20"/>
    <w:rsid w:val="006409C2"/>
    <w:rsid w:val="0067082B"/>
    <w:rsid w:val="0068069D"/>
    <w:rsid w:val="00694399"/>
    <w:rsid w:val="006B130C"/>
    <w:rsid w:val="006C0A97"/>
    <w:rsid w:val="006C4198"/>
    <w:rsid w:val="006F2326"/>
    <w:rsid w:val="0073639B"/>
    <w:rsid w:val="007402B6"/>
    <w:rsid w:val="007553A6"/>
    <w:rsid w:val="00772DE1"/>
    <w:rsid w:val="00801C96"/>
    <w:rsid w:val="008049F0"/>
    <w:rsid w:val="00827B94"/>
    <w:rsid w:val="0085398A"/>
    <w:rsid w:val="00860803"/>
    <w:rsid w:val="008A2076"/>
    <w:rsid w:val="008A6AE5"/>
    <w:rsid w:val="008B781B"/>
    <w:rsid w:val="008E2072"/>
    <w:rsid w:val="008E6C95"/>
    <w:rsid w:val="009701D4"/>
    <w:rsid w:val="00974EA2"/>
    <w:rsid w:val="0097798F"/>
    <w:rsid w:val="00987B93"/>
    <w:rsid w:val="009A4B0C"/>
    <w:rsid w:val="009C322A"/>
    <w:rsid w:val="009C7318"/>
    <w:rsid w:val="009E4730"/>
    <w:rsid w:val="00A31912"/>
    <w:rsid w:val="00A40E93"/>
    <w:rsid w:val="00A42E13"/>
    <w:rsid w:val="00A45CD9"/>
    <w:rsid w:val="00A7527E"/>
    <w:rsid w:val="00AE29C3"/>
    <w:rsid w:val="00B14451"/>
    <w:rsid w:val="00B17086"/>
    <w:rsid w:val="00B3578A"/>
    <w:rsid w:val="00BA16DD"/>
    <w:rsid w:val="00BB0DD0"/>
    <w:rsid w:val="00C02883"/>
    <w:rsid w:val="00C166B5"/>
    <w:rsid w:val="00C20C7E"/>
    <w:rsid w:val="00C745D4"/>
    <w:rsid w:val="00CA34A9"/>
    <w:rsid w:val="00CA6133"/>
    <w:rsid w:val="00CC5272"/>
    <w:rsid w:val="00CD12C3"/>
    <w:rsid w:val="00D12AAF"/>
    <w:rsid w:val="00D16793"/>
    <w:rsid w:val="00D16CAA"/>
    <w:rsid w:val="00D455A6"/>
    <w:rsid w:val="00D83CBD"/>
    <w:rsid w:val="00DB6D3A"/>
    <w:rsid w:val="00DC7D52"/>
    <w:rsid w:val="00E22423"/>
    <w:rsid w:val="00E2733A"/>
    <w:rsid w:val="00E275D3"/>
    <w:rsid w:val="00E6636A"/>
    <w:rsid w:val="00E675BC"/>
    <w:rsid w:val="00E90B2D"/>
    <w:rsid w:val="00EF1720"/>
    <w:rsid w:val="00F3571B"/>
    <w:rsid w:val="00F931C8"/>
    <w:rsid w:val="00FB53C6"/>
    <w:rsid w:val="00FC2852"/>
    <w:rsid w:val="00FD70AB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24</cp:revision>
  <cp:lastPrinted>2022-03-14T11:55:00Z</cp:lastPrinted>
  <dcterms:created xsi:type="dcterms:W3CDTF">2022-06-01T08:11:00Z</dcterms:created>
  <dcterms:modified xsi:type="dcterms:W3CDTF">2022-06-01T08:29:00Z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