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17A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 Tvrdoňová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17A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Rozdíly v pojetí kvality konce života seniorů a osob v produktivním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17A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17A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17A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F17AB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F17AB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F17ABA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17A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bakalářské práce přistoupila k tématu s velkým citem a porozuměním. Je evidentní, že má k tématu vztah, což se v obsahu práce promítá. Výběr tématu hodnotím kladně, i když bych v jeho zpracování ocenila větší důraz např. na profesi sociálního pracovníka.</w:t>
            </w:r>
          </w:p>
          <w:p w:rsidR="00F17ABA" w:rsidRPr="00F17ABA" w:rsidRDefault="00F17ABA" w:rsidP="00362AB0">
            <w:pPr>
              <w:rPr>
                <w:b/>
                <w:sz w:val="22"/>
                <w:szCs w:val="22"/>
              </w:rPr>
            </w:pPr>
            <w:r w:rsidRPr="00F17ABA">
              <w:rPr>
                <w:b/>
                <w:sz w:val="22"/>
                <w:szCs w:val="22"/>
              </w:rPr>
              <w:t>Silné a slabé stránky práce:</w:t>
            </w:r>
          </w:p>
          <w:p w:rsidR="00F17ABA" w:rsidRDefault="00F17ABA" w:rsidP="00F17A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teoretickou analýzu s využitím adekvátně zvolených zdrojů. Některá tématu jsou však zpracována bez provázanosti s obsahem praktické části (např. je důraz kladen na komunikaci).</w:t>
            </w:r>
          </w:p>
          <w:p w:rsidR="00F17ABA" w:rsidRDefault="00F17ABA" w:rsidP="00F17A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bych ráda ocenila snahu autorky o souvislý text a provázanost popisovaných témat.</w:t>
            </w:r>
          </w:p>
          <w:p w:rsidR="00F17ABA" w:rsidRDefault="00F17ABA" w:rsidP="00F17A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je v rámci zvolené výzkumné strategie v pořádku. Avšak v obsahu se některé závěry často opakují a ob</w:t>
            </w:r>
            <w:r w:rsidR="007B6FED">
              <w:rPr>
                <w:sz w:val="22"/>
                <w:szCs w:val="22"/>
              </w:rPr>
              <w:t xml:space="preserve">ávám se, že některá tvrzení </w:t>
            </w:r>
            <w:r>
              <w:rPr>
                <w:sz w:val="22"/>
                <w:szCs w:val="22"/>
              </w:rPr>
              <w:t>vychází spíše ze zkušeností autorky</w:t>
            </w:r>
            <w:r w:rsidR="007B6F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než ze samotného výzkumu.</w:t>
            </w:r>
          </w:p>
          <w:p w:rsidR="00F17ABA" w:rsidRDefault="00F17ABA" w:rsidP="00F17A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rozdělení výzkumu dle skupin respondentů, a také k tomuto zpracované modely. Je patrné, že hodnocení situace se v</w:t>
            </w:r>
            <w:r w:rsidR="007B6FED">
              <w:rPr>
                <w:sz w:val="22"/>
                <w:szCs w:val="22"/>
              </w:rPr>
              <w:t xml:space="preserve"> souvislosti s věkem </w:t>
            </w:r>
            <w:r>
              <w:rPr>
                <w:sz w:val="22"/>
                <w:szCs w:val="22"/>
              </w:rPr>
              <w:t>skutečně proměňuje.</w:t>
            </w:r>
          </w:p>
          <w:p w:rsidR="007B6FED" w:rsidRDefault="007B6FED" w:rsidP="007B6FED">
            <w:pPr>
              <w:pStyle w:val="Odstavecseseznamem"/>
              <w:rPr>
                <w:sz w:val="22"/>
                <w:szCs w:val="22"/>
              </w:rPr>
            </w:pPr>
          </w:p>
          <w:p w:rsidR="00B411DB" w:rsidRPr="007B6FED" w:rsidRDefault="007B6FED" w:rsidP="00362AB0">
            <w:pPr>
              <w:rPr>
                <w:b/>
                <w:sz w:val="22"/>
                <w:szCs w:val="22"/>
              </w:rPr>
            </w:pPr>
            <w:r w:rsidRPr="007B6FED">
              <w:rPr>
                <w:b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7B6F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Máte z výzkumu informace o postavení sociálního pracovníka v týmu mobilního hospice?</w:t>
            </w:r>
          </w:p>
          <w:p w:rsidR="007B6FED" w:rsidRPr="00C50B27" w:rsidRDefault="007B6F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lépe formulovat hlavní výzkumnou otázku, aby byla více otevřená?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17ABA">
              <w:rPr>
                <w:sz w:val="22"/>
                <w:szCs w:val="22"/>
              </w:rPr>
              <w:t xml:space="preserve"> 6. 5. 2022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B6FED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45E" w:rsidRDefault="001C545E">
      <w:r>
        <w:separator/>
      </w:r>
    </w:p>
  </w:endnote>
  <w:endnote w:type="continuationSeparator" w:id="0">
    <w:p w:rsidR="001C545E" w:rsidRDefault="001C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45E" w:rsidRDefault="001C545E">
      <w:r>
        <w:separator/>
      </w:r>
    </w:p>
  </w:footnote>
  <w:footnote w:type="continuationSeparator" w:id="0">
    <w:p w:rsidR="001C545E" w:rsidRDefault="001C545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14A42"/>
    <w:multiLevelType w:val="hybridMultilevel"/>
    <w:tmpl w:val="13784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BA"/>
    <w:rsid w:val="000E2C47"/>
    <w:rsid w:val="001C545E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B6FED"/>
    <w:rsid w:val="00834807"/>
    <w:rsid w:val="00B411DB"/>
    <w:rsid w:val="00BA3203"/>
    <w:rsid w:val="00C03D7D"/>
    <w:rsid w:val="00C50B27"/>
    <w:rsid w:val="00D62416"/>
    <w:rsid w:val="00DC1BF5"/>
    <w:rsid w:val="00E709EA"/>
    <w:rsid w:val="00E87FCF"/>
    <w:rsid w:val="00F1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5B17A"/>
  <w15:chartTrackingRefBased/>
  <w15:docId w15:val="{BC7C4541-0B82-4195-B261-A805BBE7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17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(2)</Template>
  <TotalTime>15</TotalTime>
  <Pages>1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2022-05-06T08:42:00Z</cp:lastPrinted>
  <dcterms:created xsi:type="dcterms:W3CDTF">2022-05-06T08:28:00Z</dcterms:created>
  <dcterms:modified xsi:type="dcterms:W3CDTF">2022-05-06T08:43:00Z</dcterms:modified>
</cp:coreProperties>
</file>