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503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Novosádová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503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studentů sociální pedagogiky na pracovní povinnost během pandemie COVID-19 při studiu na vysoké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503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503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503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9503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503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503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9503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Stylistické a především interpunkční chyby.</w:t>
            </w:r>
          </w:p>
          <w:p w:rsidR="00B411DB" w:rsidRPr="00C50B27" w:rsidRDefault="002242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vysoce hodnotím právní rozbor k pracovní povinnosti. V praktické části si autorka zvolila formu kvantitativního šetření. Za přínosné považuji využití sémantického diferenciálu. Autorka se pokusila o rozsáhlejší interpretaci dat.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242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pro praxi z vašeho šetření vyplývají?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242EA">
              <w:rPr>
                <w:sz w:val="22"/>
                <w:szCs w:val="22"/>
              </w:rPr>
              <w:t xml:space="preserve"> 9. května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7FA" w:rsidRDefault="004307FA">
      <w:r>
        <w:separator/>
      </w:r>
    </w:p>
  </w:endnote>
  <w:endnote w:type="continuationSeparator" w:id="0">
    <w:p w:rsidR="004307FA" w:rsidRDefault="0043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7FA" w:rsidRDefault="004307FA">
      <w:r>
        <w:separator/>
      </w:r>
    </w:p>
  </w:footnote>
  <w:footnote w:type="continuationSeparator" w:id="0">
    <w:p w:rsidR="004307FA" w:rsidRDefault="004307F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11"/>
    <w:rsid w:val="000E2C47"/>
    <w:rsid w:val="002242EA"/>
    <w:rsid w:val="002D0811"/>
    <w:rsid w:val="00362AB0"/>
    <w:rsid w:val="003F5DA2"/>
    <w:rsid w:val="004307FA"/>
    <w:rsid w:val="00512982"/>
    <w:rsid w:val="00514664"/>
    <w:rsid w:val="00526D47"/>
    <w:rsid w:val="0055255D"/>
    <w:rsid w:val="005C219A"/>
    <w:rsid w:val="006847E2"/>
    <w:rsid w:val="00730C1A"/>
    <w:rsid w:val="00834807"/>
    <w:rsid w:val="008E6A47"/>
    <w:rsid w:val="0095032C"/>
    <w:rsid w:val="00B411DB"/>
    <w:rsid w:val="00BA3203"/>
    <w:rsid w:val="00C03D7D"/>
    <w:rsid w:val="00C34147"/>
    <w:rsid w:val="00C50B27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F5370-2E4C-4D33-BF6A-34C7649E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0</TotalTime>
  <Pages>1</Pages>
  <Words>227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Petra Cejnarová</cp:lastModifiedBy>
  <cp:revision>3</cp:revision>
  <cp:lastPrinted>2012-04-25T08:21:00Z</cp:lastPrinted>
  <dcterms:created xsi:type="dcterms:W3CDTF">2022-05-09T11:29:00Z</dcterms:created>
  <dcterms:modified xsi:type="dcterms:W3CDTF">2022-05-16T08:30:00Z</dcterms:modified>
</cp:coreProperties>
</file>