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EB7A45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B0686">
        <w:rPr>
          <w:rFonts w:asciiTheme="minorHAnsi" w:hAnsiTheme="minorHAnsi" w:cstheme="minorHAnsi"/>
          <w:sz w:val="22"/>
          <w:szCs w:val="22"/>
        </w:rPr>
        <w:t xml:space="preserve">Filip </w:t>
      </w:r>
      <w:proofErr w:type="spellStart"/>
      <w:r w:rsidR="003B0686">
        <w:rPr>
          <w:rFonts w:asciiTheme="minorHAnsi" w:hAnsiTheme="minorHAnsi" w:cstheme="minorHAnsi"/>
          <w:sz w:val="22"/>
          <w:szCs w:val="22"/>
        </w:rPr>
        <w:t>Slivečka</w:t>
      </w:r>
      <w:proofErr w:type="spellEnd"/>
    </w:p>
    <w:p w14:paraId="01DAD7B2" w14:textId="121A55C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0686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43917A2A" w14:textId="76C6D0E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B0686">
        <w:rPr>
          <w:rFonts w:cstheme="minorHAnsi"/>
        </w:rPr>
        <w:t>Finanční analýza vybraného podniku</w:t>
      </w:r>
    </w:p>
    <w:p w14:paraId="3F08876F" w14:textId="3A4F393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06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AD7354" w:rsidR="000E094A" w:rsidRDefault="003B06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12765DC" w:rsidR="000E094A" w:rsidRPr="000E094A" w:rsidRDefault="003B06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</w:t>
            </w:r>
            <w:proofErr w:type="spellStart"/>
            <w:r>
              <w:rPr>
                <w:rFonts w:cstheme="minorHAnsi"/>
              </w:rPr>
              <w:t>spracovaný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jasne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zrozumiteľne</w:t>
            </w:r>
            <w:proofErr w:type="spellEnd"/>
            <w:r>
              <w:rPr>
                <w:rFonts w:cstheme="minorHAnsi"/>
              </w:rPr>
              <w:t xml:space="preserve">. Autor využil </w:t>
            </w:r>
            <w:proofErr w:type="spellStart"/>
            <w:r>
              <w:rPr>
                <w:rFonts w:cstheme="minorHAnsi"/>
              </w:rPr>
              <w:t>primerané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. Jeho </w:t>
            </w:r>
            <w:proofErr w:type="spellStart"/>
            <w:r>
              <w:rPr>
                <w:rFonts w:cstheme="minorHAnsi"/>
              </w:rPr>
              <w:t>splnenie</w:t>
            </w:r>
            <w:proofErr w:type="spellEnd"/>
            <w:r>
              <w:rPr>
                <w:rFonts w:cstheme="minorHAnsi"/>
              </w:rPr>
              <w:t xml:space="preserve"> hodnotím s významnými výhradami.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E7096C" w:rsidR="000E094A" w:rsidRDefault="003B06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EFA2D62" w:rsidR="000E094A" w:rsidRPr="000E094A" w:rsidRDefault="003B06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obsahuje </w:t>
            </w:r>
            <w:proofErr w:type="spellStart"/>
            <w:r>
              <w:rPr>
                <w:rFonts w:cstheme="minorHAnsi"/>
              </w:rPr>
              <w:t>viaceré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formálne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vecné</w:t>
            </w:r>
            <w:proofErr w:type="spellEnd"/>
            <w:r>
              <w:rPr>
                <w:rFonts w:cstheme="minorHAnsi"/>
              </w:rPr>
              <w:t xml:space="preserve">, i obsahové chyby a nedostatky. 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nemá </w:t>
            </w:r>
            <w:proofErr w:type="spellStart"/>
            <w:r>
              <w:rPr>
                <w:rFonts w:cstheme="minorHAnsi"/>
              </w:rPr>
              <w:t>jasnú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líniu</w:t>
            </w:r>
            <w:proofErr w:type="spellEnd"/>
            <w:r>
              <w:rPr>
                <w:rFonts w:cstheme="minorHAnsi"/>
              </w:rPr>
              <w:t xml:space="preserve">. Je chaotická. Na jej </w:t>
            </w:r>
            <w:proofErr w:type="spellStart"/>
            <w:r>
              <w:rPr>
                <w:rFonts w:cstheme="minorHAnsi"/>
              </w:rPr>
              <w:t>spracovanie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do </w:t>
            </w:r>
            <w:proofErr w:type="spellStart"/>
            <w:r>
              <w:rPr>
                <w:rFonts w:cstheme="minorHAnsi"/>
              </w:rPr>
              <w:t>značnej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prejavilo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nekomunikovanie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študentom</w:t>
            </w:r>
            <w:proofErr w:type="spellEnd"/>
            <w:r>
              <w:rPr>
                <w:rFonts w:cstheme="minorHAnsi"/>
              </w:rPr>
              <w:t xml:space="preserve">. Autor </w:t>
            </w:r>
            <w:proofErr w:type="spellStart"/>
            <w:r>
              <w:rPr>
                <w:rFonts w:cstheme="minorHAnsi"/>
              </w:rPr>
              <w:t>neuprieť</w:t>
            </w:r>
            <w:proofErr w:type="spellEnd"/>
            <w:r>
              <w:rPr>
                <w:rFonts w:cstheme="minorHAnsi"/>
              </w:rPr>
              <w:t xml:space="preserve"> snahu aspoň použitím </w:t>
            </w:r>
            <w:proofErr w:type="spellStart"/>
            <w:r>
              <w:rPr>
                <w:rFonts w:cstheme="minorHAnsi"/>
              </w:rPr>
              <w:t>väčšieho</w:t>
            </w:r>
            <w:proofErr w:type="spellEnd"/>
            <w:r>
              <w:rPr>
                <w:rFonts w:cstheme="minorHAnsi"/>
              </w:rPr>
              <w:t xml:space="preserve"> počtu literárních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>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6F0759" w:rsidR="000E094A" w:rsidRDefault="00811B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5206863" w:rsidR="000E094A" w:rsidRDefault="003B06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obsahuje </w:t>
            </w:r>
            <w:proofErr w:type="spellStart"/>
            <w:r>
              <w:rPr>
                <w:rFonts w:cstheme="minorHAnsi"/>
              </w:rPr>
              <w:t>viaceré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nepresnosti</w:t>
            </w:r>
            <w:proofErr w:type="spellEnd"/>
            <w:r w:rsidR="005A1A83">
              <w:rPr>
                <w:rFonts w:cstheme="minorHAnsi"/>
              </w:rPr>
              <w:t xml:space="preserve"> a chyby. </w:t>
            </w:r>
            <w:proofErr w:type="spellStart"/>
            <w:r w:rsidR="005A1A83">
              <w:rPr>
                <w:rFonts w:cstheme="minorHAnsi"/>
              </w:rPr>
              <w:t>Spracovanie</w:t>
            </w:r>
            <w:proofErr w:type="spellEnd"/>
            <w:r w:rsidR="005A1A83">
              <w:rPr>
                <w:rFonts w:cstheme="minorHAnsi"/>
              </w:rPr>
              <w:t xml:space="preserve"> </w:t>
            </w:r>
            <w:proofErr w:type="spellStart"/>
            <w:r w:rsidR="005A1A83">
              <w:rPr>
                <w:rFonts w:cstheme="minorHAnsi"/>
              </w:rPr>
              <w:t>analytickej</w:t>
            </w:r>
            <w:proofErr w:type="spellEnd"/>
            <w:r w:rsidR="005A1A83">
              <w:rPr>
                <w:rFonts w:cstheme="minorHAnsi"/>
              </w:rPr>
              <w:t xml:space="preserve"> časti BP </w:t>
            </w:r>
            <w:proofErr w:type="spellStart"/>
            <w:r w:rsidR="005A1A83">
              <w:rPr>
                <w:rFonts w:cstheme="minorHAnsi"/>
              </w:rPr>
              <w:t>nie</w:t>
            </w:r>
            <w:proofErr w:type="spellEnd"/>
            <w:r w:rsidR="005A1A83">
              <w:rPr>
                <w:rFonts w:cstheme="minorHAnsi"/>
              </w:rPr>
              <w:t xml:space="preserve"> je na úrovni </w:t>
            </w:r>
            <w:proofErr w:type="spellStart"/>
            <w:r w:rsidR="005A1A83">
              <w:rPr>
                <w:rFonts w:cstheme="minorHAnsi"/>
              </w:rPr>
              <w:t>spracovania</w:t>
            </w:r>
            <w:proofErr w:type="spellEnd"/>
            <w:r w:rsidR="005A1A83">
              <w:rPr>
                <w:rFonts w:cstheme="minorHAnsi"/>
              </w:rPr>
              <w:t xml:space="preserve"> </w:t>
            </w:r>
            <w:proofErr w:type="spellStart"/>
            <w:r w:rsidR="005A1A83">
              <w:rPr>
                <w:rFonts w:cstheme="minorHAnsi"/>
              </w:rPr>
              <w:t>bakalárskej</w:t>
            </w:r>
            <w:proofErr w:type="spellEnd"/>
            <w:r w:rsidR="005A1A83">
              <w:rPr>
                <w:rFonts w:cstheme="minorHAnsi"/>
              </w:rPr>
              <w:t xml:space="preserve"> práce.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0A0732" w:rsidR="000E094A" w:rsidRDefault="00811B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0A8EFB7" w:rsidR="000E094A" w:rsidRPr="000E094A" w:rsidRDefault="005A1A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Kompatibilita 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 je na </w:t>
            </w:r>
            <w:proofErr w:type="spellStart"/>
            <w:r>
              <w:rPr>
                <w:rFonts w:cstheme="minorHAnsi"/>
              </w:rPr>
              <w:t>nízkej</w:t>
            </w:r>
            <w:proofErr w:type="spellEnd"/>
            <w:r>
              <w:rPr>
                <w:rFonts w:cstheme="minorHAnsi"/>
              </w:rPr>
              <w:t xml:space="preserve"> úrovni.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9FE2B2" w:rsidR="000E094A" w:rsidRDefault="005A1A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7ADAEEE" w:rsidR="000E094A" w:rsidRDefault="005A1A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Formálna</w:t>
            </w:r>
            <w:proofErr w:type="spellEnd"/>
            <w:r>
              <w:rPr>
                <w:rFonts w:cstheme="minorHAnsi"/>
              </w:rPr>
              <w:t xml:space="preserve"> stránka práce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priemernej</w:t>
            </w:r>
            <w:proofErr w:type="spellEnd"/>
            <w:r>
              <w:rPr>
                <w:rFonts w:cstheme="minorHAnsi"/>
              </w:rPr>
              <w:t xml:space="preserve"> 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87666C" w:rsidR="009C7318" w:rsidRDefault="005A1A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D06348C" w:rsidR="009D67D5" w:rsidRPr="000E094A" w:rsidRDefault="005A1A8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proofErr w:type="spellStart"/>
            <w:r>
              <w:rPr>
                <w:rFonts w:cstheme="minorHAnsi"/>
              </w:rPr>
              <w:t>Dávam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zváženie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komisie</w:t>
            </w:r>
            <w:proofErr w:type="spellEnd"/>
            <w:r>
              <w:rPr>
                <w:rFonts w:cstheme="minorHAnsi"/>
              </w:rPr>
              <w:t xml:space="preserve"> na základe </w:t>
            </w:r>
            <w:proofErr w:type="spellStart"/>
            <w:r>
              <w:rPr>
                <w:rFonts w:cstheme="minorHAnsi"/>
              </w:rPr>
              <w:t>prezentácií</w:t>
            </w:r>
            <w:proofErr w:type="spellEnd"/>
            <w:r>
              <w:rPr>
                <w:rFonts w:cstheme="minorHAnsi"/>
              </w:rPr>
              <w:t xml:space="preserve"> BP jej </w:t>
            </w:r>
            <w:proofErr w:type="spellStart"/>
            <w:r>
              <w:rPr>
                <w:rFonts w:cstheme="minorHAnsi"/>
              </w:rPr>
              <w:t>absolvovanie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schválenie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60E6E0A" w:rsidR="009C7318" w:rsidRDefault="005A1A8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Skúste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prepojiť</w:t>
      </w:r>
      <w:proofErr w:type="spellEnd"/>
      <w:r>
        <w:rPr>
          <w:rFonts w:cstheme="minorHAnsi"/>
        </w:rPr>
        <w:t xml:space="preserve"> Vašu </w:t>
      </w:r>
      <w:proofErr w:type="spellStart"/>
      <w:r>
        <w:rPr>
          <w:rFonts w:cstheme="minorHAnsi"/>
        </w:rPr>
        <w:t>návrhovú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časť</w:t>
      </w:r>
      <w:proofErr w:type="spellEnd"/>
      <w:r>
        <w:rPr>
          <w:rFonts w:cstheme="minorHAnsi"/>
        </w:rPr>
        <w:t xml:space="preserve"> BP s analytickou </w:t>
      </w:r>
      <w:proofErr w:type="spellStart"/>
      <w:r>
        <w:rPr>
          <w:rFonts w:cstheme="minorHAnsi"/>
        </w:rPr>
        <w:t>časťou</w:t>
      </w:r>
      <w:proofErr w:type="spellEnd"/>
      <w:r>
        <w:rPr>
          <w:rFonts w:cstheme="minorHAnsi"/>
        </w:rPr>
        <w:t xml:space="preserve"> BP. </w:t>
      </w:r>
    </w:p>
    <w:p w14:paraId="55DA52BC" w14:textId="4EBA34E8" w:rsidR="005C4ACA" w:rsidRDefault="005176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Ktoré</w:t>
      </w:r>
      <w:proofErr w:type="spellEnd"/>
      <w:r>
        <w:rPr>
          <w:rFonts w:cstheme="minorHAnsi"/>
        </w:rPr>
        <w:t xml:space="preserve"> z </w:t>
      </w:r>
      <w:proofErr w:type="spellStart"/>
      <w:r>
        <w:rPr>
          <w:rFonts w:cstheme="minorHAnsi"/>
        </w:rPr>
        <w:t>Vami</w:t>
      </w:r>
      <w:proofErr w:type="spellEnd"/>
      <w:r>
        <w:rPr>
          <w:rFonts w:cstheme="minorHAnsi"/>
        </w:rPr>
        <w:t xml:space="preserve"> navrhovaných </w:t>
      </w:r>
      <w:proofErr w:type="spellStart"/>
      <w:r>
        <w:rPr>
          <w:rFonts w:cstheme="minorHAnsi"/>
        </w:rPr>
        <w:t>opatrení</w:t>
      </w:r>
      <w:proofErr w:type="spellEnd"/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odporučil podniku </w:t>
      </w:r>
      <w:proofErr w:type="spellStart"/>
      <w:r>
        <w:rPr>
          <w:rFonts w:cstheme="minorHAnsi"/>
        </w:rPr>
        <w:t>prioritne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realizovať</w:t>
      </w:r>
      <w:proofErr w:type="spellEnd"/>
      <w:r w:rsidR="005A1A83">
        <w:rPr>
          <w:rFonts w:cstheme="minorHAnsi"/>
        </w:rPr>
        <w:t>?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prečo</w:t>
      </w:r>
      <w:proofErr w:type="spellEnd"/>
      <w:r>
        <w:rPr>
          <w:rFonts w:cstheme="minorHAnsi"/>
        </w:rPr>
        <w:t>?</w:t>
      </w:r>
      <w:r w:rsidR="005A1A83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892C8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1BC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A1A8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06863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showingPlcHdr/>
          <w:comboBox>
            <w:listItem w:displayText="je" w:value="je"/>
            <w:listItem w:displayText="není" w:value="není"/>
          </w:comboBox>
        </w:sdtPr>
        <w:sdtEndPr/>
        <w:sdtContent>
          <w:r w:rsidR="0085398A" w:rsidRPr="001A5279">
            <w:rPr>
              <w:rStyle w:val="Zstupntext"/>
            </w:rPr>
            <w:t>Zvolte položku.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5287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764A">
            <w:rPr>
              <w:rFonts w:cstheme="minorHAnsi"/>
            </w:rPr>
            <w:t>20.06.2022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B0686"/>
    <w:rsid w:val="004D378C"/>
    <w:rsid w:val="0051764A"/>
    <w:rsid w:val="005A1A83"/>
    <w:rsid w:val="005C4ACA"/>
    <w:rsid w:val="0067082B"/>
    <w:rsid w:val="00694399"/>
    <w:rsid w:val="0073639B"/>
    <w:rsid w:val="007553A6"/>
    <w:rsid w:val="00811BCD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80B2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80B25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E8F6D90805A4F9987222C65644746" ma:contentTypeVersion="12" ma:contentTypeDescription="Vytvoří nový dokument" ma:contentTypeScope="" ma:versionID="e6ef17d8ed2b86de1baf52d3d0ab23fe">
  <xsd:schema xmlns:xsd="http://www.w3.org/2001/XMLSchema" xmlns:xs="http://www.w3.org/2001/XMLSchema" xmlns:p="http://schemas.microsoft.com/office/2006/metadata/properties" xmlns:ns3="69cf42f3-c0d2-458e-8416-6cc3c8a3edd3" xmlns:ns4="67b185de-4a88-4757-b6e4-c820df900605" targetNamespace="http://schemas.microsoft.com/office/2006/metadata/properties" ma:root="true" ma:fieldsID="c68b779ba7c7688c6278a71c947dcd4c" ns3:_="" ns4:_="">
    <xsd:import namespace="69cf42f3-c0d2-458e-8416-6cc3c8a3edd3"/>
    <xsd:import namespace="67b185de-4a88-4757-b6e4-c820df9006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42f3-c0d2-458e-8416-6cc3c8a3e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185de-4a88-4757-b6e4-c820df900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D7F8-0C42-45C7-AA98-9D91B6292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42f3-c0d2-458e-8416-6cc3c8a3edd3"/>
    <ds:schemaRef ds:uri="67b185de-4a88-4757-b6e4-c820df900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69cf42f3-c0d2-458e-8416-6cc3c8a3edd3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7b185de-4a88-4757-b6e4-c820df90060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A8A578-E423-4898-AE29-EEF931AC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3</cp:revision>
  <cp:lastPrinted>2022-03-14T11:55:00Z</cp:lastPrinted>
  <dcterms:created xsi:type="dcterms:W3CDTF">2022-06-20T08:52:00Z</dcterms:created>
  <dcterms:modified xsi:type="dcterms:W3CDTF">2022-06-20T08:56:00Z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0x0101006F1E8F6D90805A4F9987222C65644746</vt:lpwstr>
  </property>
</Properties>
</file>