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</w:t>
            </w:r>
            <w:proofErr w:type="spellStart"/>
            <w:r>
              <w:rPr>
                <w:sz w:val="22"/>
                <w:szCs w:val="22"/>
              </w:rPr>
              <w:t>Šrolová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682A" w:rsidP="0029682A">
            <w:pPr>
              <w:rPr>
                <w:sz w:val="22"/>
                <w:szCs w:val="22"/>
              </w:rPr>
            </w:pPr>
            <w:r w:rsidRPr="0029682A">
              <w:rPr>
                <w:sz w:val="22"/>
                <w:szCs w:val="22"/>
              </w:rPr>
              <w:t>Psychosoc</w:t>
            </w:r>
            <w:r>
              <w:rPr>
                <w:sz w:val="22"/>
                <w:szCs w:val="22"/>
              </w:rPr>
              <w:t xml:space="preserve">iální aspekty mobilních hospiců </w:t>
            </w:r>
            <w:r w:rsidRPr="0029682A">
              <w:rPr>
                <w:sz w:val="22"/>
                <w:szCs w:val="22"/>
              </w:rPr>
              <w:t>pohledem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968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968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968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968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968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9682A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968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968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2968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2968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29682A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29682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celkově o velmi zdařilou bakalářskou práci. Autorka si volí nelehké téma související s umíráním. Teoretická část práce tvoří čtivý text psaný příjemným jazykem při zachování potřebné odbornosti. Práce vychází z relevantních zdrojů. Jediná drobná výtka se týká toho, že některé citace </w:t>
            </w:r>
            <w:proofErr w:type="spellStart"/>
            <w:r>
              <w:rPr>
                <w:sz w:val="22"/>
                <w:szCs w:val="22"/>
              </w:rPr>
              <w:t>Kübler</w:t>
            </w:r>
            <w:proofErr w:type="spellEnd"/>
            <w:r>
              <w:rPr>
                <w:sz w:val="22"/>
                <w:szCs w:val="22"/>
              </w:rPr>
              <w:t xml:space="preserve"> Rossové jsou sekundární, což považuji za zbytečné.</w:t>
            </w:r>
          </w:p>
          <w:p w:rsidR="0029682A" w:rsidRDefault="0029682A" w:rsidP="00362AB0">
            <w:pPr>
              <w:rPr>
                <w:sz w:val="22"/>
                <w:szCs w:val="22"/>
              </w:rPr>
            </w:pPr>
          </w:p>
          <w:p w:rsidR="0029682A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je dobře promyšlená. Autorka má vzhledem k </w:t>
            </w:r>
            <w:bookmarkStart w:id="0" w:name="_GoBack"/>
            <w:bookmarkEnd w:id="0"/>
            <w:r>
              <w:rPr>
                <w:sz w:val="22"/>
                <w:szCs w:val="22"/>
              </w:rPr>
              <w:t>cílové populaci úctyhodný vzorek 103 pracovníků mobilních hospiců. Předkládá jim dotazník, který vyhodnocuje na úrovni deskriptivní statistiky. Dále přikládá sémantický diferenciál na zmapování pracovních vztahů.</w:t>
            </w:r>
          </w:p>
          <w:p w:rsidR="0029682A" w:rsidRDefault="0029682A" w:rsidP="00362AB0">
            <w:pPr>
              <w:rPr>
                <w:sz w:val="22"/>
                <w:szCs w:val="22"/>
              </w:rPr>
            </w:pPr>
          </w:p>
          <w:p w:rsidR="0029682A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nadstandardně vydařenou diskuzi, kde autorka smysluplně předkládá zjištěné závěry a komparuje je s teoretickými východisky a jinými výzkumy.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968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považujete sama za </w:t>
            </w:r>
            <w:proofErr w:type="spellStart"/>
            <w:r>
              <w:rPr>
                <w:sz w:val="22"/>
                <w:szCs w:val="22"/>
              </w:rPr>
              <w:t>nejpřekvapující</w:t>
            </w:r>
            <w:proofErr w:type="spellEnd"/>
            <w:r>
              <w:rPr>
                <w:sz w:val="22"/>
                <w:szCs w:val="22"/>
              </w:rPr>
              <w:t xml:space="preserve"> zjištění celé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9682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968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A82" w:rsidRDefault="00C16A82">
      <w:r>
        <w:separator/>
      </w:r>
    </w:p>
  </w:endnote>
  <w:endnote w:type="continuationSeparator" w:id="0">
    <w:p w:rsidR="00C16A82" w:rsidRDefault="00C1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A82" w:rsidRDefault="00C16A82">
      <w:r>
        <w:separator/>
      </w:r>
    </w:p>
  </w:footnote>
  <w:footnote w:type="continuationSeparator" w:id="0">
    <w:p w:rsidR="00C16A82" w:rsidRDefault="00C16A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154F27"/>
    <w:rsid w:val="0021256F"/>
    <w:rsid w:val="0029682A"/>
    <w:rsid w:val="00362AB0"/>
    <w:rsid w:val="003F5DA2"/>
    <w:rsid w:val="00512982"/>
    <w:rsid w:val="00526D47"/>
    <w:rsid w:val="0055255D"/>
    <w:rsid w:val="005C219A"/>
    <w:rsid w:val="0067245C"/>
    <w:rsid w:val="006847E2"/>
    <w:rsid w:val="007553A2"/>
    <w:rsid w:val="008614B3"/>
    <w:rsid w:val="009A27D5"/>
    <w:rsid w:val="00B411DB"/>
    <w:rsid w:val="00BA3203"/>
    <w:rsid w:val="00C16A82"/>
    <w:rsid w:val="00C50B27"/>
    <w:rsid w:val="00C86BBB"/>
    <w:rsid w:val="00CA7D64"/>
    <w:rsid w:val="00D05C79"/>
    <w:rsid w:val="00DC1BF5"/>
    <w:rsid w:val="00E709EA"/>
    <w:rsid w:val="00E85B3E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94F84"/>
  <w15:chartTrackingRefBased/>
  <w15:docId w15:val="{21AE1DC8-AF69-4A2E-9186-FEDB2F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9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2022-05-12T05:37:00Z</dcterms:created>
  <dcterms:modified xsi:type="dcterms:W3CDTF">2022-05-12T05:46:00Z</dcterms:modified>
</cp:coreProperties>
</file>