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D81B4F" w:rsidP="00362AB0">
            <w:pPr>
              <w:rPr>
                <w:sz w:val="22"/>
                <w:szCs w:val="22"/>
              </w:rPr>
            </w:pPr>
            <w:r>
              <w:rPr>
                <w:sz w:val="22"/>
                <w:szCs w:val="22"/>
              </w:rPr>
              <w:t>Veronika Jurášková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D81B4F" w:rsidP="00362AB0">
            <w:pPr>
              <w:rPr>
                <w:sz w:val="22"/>
                <w:szCs w:val="22"/>
              </w:rPr>
            </w:pPr>
            <w:r>
              <w:rPr>
                <w:sz w:val="22"/>
                <w:szCs w:val="22"/>
              </w:rPr>
              <w:t xml:space="preserve">Význam životní pomoci u pracovníků pomáhajících profesí </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134EC0" w:rsidP="00362AB0">
            <w:pPr>
              <w:rPr>
                <w:sz w:val="22"/>
                <w:szCs w:val="22"/>
              </w:rPr>
            </w:pPr>
            <w:r>
              <w:rPr>
                <w:sz w:val="22"/>
                <w:szCs w:val="22"/>
              </w:rPr>
              <w:t>Mgr. Karla Hrbáčková, Ph</w:t>
            </w:r>
            <w:r w:rsidR="001A5405">
              <w:rPr>
                <w:sz w:val="22"/>
                <w:szCs w:val="22"/>
              </w:rPr>
              <w:t>.</w:t>
            </w:r>
            <w:r>
              <w:rPr>
                <w:sz w:val="22"/>
                <w:szCs w:val="22"/>
              </w:rPr>
              <w:t>D.</w:t>
            </w:r>
          </w:p>
        </w:tc>
      </w:tr>
      <w:tr w:rsidR="006847E2" w:rsidRPr="00C50B27" w:rsidTr="00C50B27">
        <w:tc>
          <w:tcPr>
            <w:tcW w:w="2808" w:type="dxa"/>
          </w:tcPr>
          <w:p w:rsidR="006847E2" w:rsidRPr="00C50B27" w:rsidRDefault="00A72E5D" w:rsidP="00362AB0">
            <w:pPr>
              <w:rPr>
                <w:sz w:val="22"/>
                <w:szCs w:val="22"/>
              </w:rPr>
            </w:pPr>
            <w:r>
              <w:rPr>
                <w:sz w:val="22"/>
                <w:szCs w:val="22"/>
              </w:rPr>
              <w:t>Studijní program</w:t>
            </w:r>
          </w:p>
        </w:tc>
        <w:tc>
          <w:tcPr>
            <w:tcW w:w="7020" w:type="dxa"/>
            <w:gridSpan w:val="8"/>
          </w:tcPr>
          <w:p w:rsidR="006847E2" w:rsidRPr="00C50B27" w:rsidRDefault="00134EC0"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8523E3"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2F535E"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2F535E"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B61345" w:rsidP="00C50B27">
            <w:pPr>
              <w:jc w:val="center"/>
              <w:rPr>
                <w:sz w:val="22"/>
                <w:szCs w:val="22"/>
              </w:rPr>
            </w:pPr>
            <w:r w:rsidRPr="00C50B27">
              <w:rPr>
                <w:b/>
                <w:color w:val="FFFFFF"/>
                <w:sz w:val="22"/>
                <w:szCs w:val="22"/>
              </w:rPr>
              <w:t>Teoretická východiska 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2F535E"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2F535E" w:rsidP="00C50B27">
            <w:pPr>
              <w:jc w:val="center"/>
              <w:rPr>
                <w:sz w:val="22"/>
                <w:szCs w:val="22"/>
              </w:rPr>
            </w:pPr>
            <w:r>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B61345" w:rsidP="00B61345">
            <w:pPr>
              <w:jc w:val="center"/>
              <w:rPr>
                <w:sz w:val="22"/>
                <w:szCs w:val="22"/>
              </w:rPr>
            </w:pPr>
            <w:r w:rsidRPr="00C50B27">
              <w:rPr>
                <w:b/>
                <w:color w:val="FFFFFF"/>
                <w:sz w:val="22"/>
                <w:szCs w:val="22"/>
              </w:rPr>
              <w:t xml:space="preserve">Empirická část práce </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2F535E"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2F535E"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bookmarkStart w:id="0" w:name="_GoBack"/>
            <w:bookmarkEnd w:id="0"/>
          </w:p>
        </w:tc>
        <w:tc>
          <w:tcPr>
            <w:tcW w:w="506" w:type="dxa"/>
            <w:vAlign w:val="center"/>
          </w:tcPr>
          <w:p w:rsidR="00B411DB" w:rsidRPr="00C50B27" w:rsidRDefault="002F535E" w:rsidP="00514664">
            <w:pPr>
              <w:jc w:val="center"/>
              <w:rPr>
                <w:sz w:val="22"/>
                <w:szCs w:val="22"/>
              </w:rPr>
            </w:pPr>
            <w:r>
              <w:rPr>
                <w:sz w:val="22"/>
                <w:szCs w:val="22"/>
              </w:rPr>
              <w:t>B</w:t>
            </w: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9F626D" w:rsidRDefault="00134EC0" w:rsidP="001E7A50">
            <w:pPr>
              <w:jc w:val="both"/>
              <w:rPr>
                <w:sz w:val="22"/>
                <w:szCs w:val="22"/>
              </w:rPr>
            </w:pPr>
            <w:r>
              <w:rPr>
                <w:sz w:val="22"/>
                <w:szCs w:val="22"/>
              </w:rPr>
              <w:t xml:space="preserve">Diplomová práce se </w:t>
            </w:r>
            <w:r w:rsidR="00D81B4F">
              <w:rPr>
                <w:sz w:val="22"/>
                <w:szCs w:val="22"/>
              </w:rPr>
              <w:t>zabývá významem pomoci u pracovníků pomáhajících profesí. Práce představuje výsledky</w:t>
            </w:r>
            <w:r w:rsidR="009F626D">
              <w:rPr>
                <w:sz w:val="22"/>
                <w:szCs w:val="22"/>
              </w:rPr>
              <w:t xml:space="preserve"> výzkumu, který se zaměřuje na vnímání pomoci a smysluplnost v zaměstnání u sociálních pracovnic a pracovnic v sociálních službách. Silnou stránkou práce je její metodologická část, koncepce práce a promyšlenost. Oceňuji poměrně rozsáhlý výběr zkoumaného souboru 93 pracovnic a také využití techniky inspirované sémantickým diferenciálem. Slabší stránkou práce je její jazykové zpracování, práci by prospěla jazyková korektura. Také by bylo vhodnější více rozpracovat interpretační část práce (na výsledky už přímo navazují závěry, zde je právě prostor pro diskusi a zamyšlení se nad výsledky výzkumu). Vyhodnocení hypotéz není příliš standardní (str. 52), přestože je zpracování náročné. Je škoda, že práce působí nedotaženým dojmem, přestože je koncepce práce promyšlená a téma zajímavé. Kdyby se podařilo práci dotáhnout do konce (včetně jazykových korektur)</w:t>
            </w:r>
            <w:r w:rsidR="00652D74">
              <w:rPr>
                <w:sz w:val="22"/>
                <w:szCs w:val="22"/>
              </w:rPr>
              <w:t>,</w:t>
            </w:r>
            <w:r w:rsidR="009F626D">
              <w:rPr>
                <w:sz w:val="22"/>
                <w:szCs w:val="22"/>
              </w:rPr>
              <w:t xml:space="preserve"> byla by práce výborná. Přes uvedené připomínky hodnotím práci stupněm C.</w:t>
            </w:r>
          </w:p>
          <w:p w:rsidR="00B411DB" w:rsidRPr="00C50B27" w:rsidRDefault="006279AD" w:rsidP="001E7A50">
            <w:pPr>
              <w:jc w:val="both"/>
              <w:rPr>
                <w:sz w:val="22"/>
                <w:szCs w:val="22"/>
              </w:rPr>
            </w:pPr>
            <w:r>
              <w:rPr>
                <w:sz w:val="22"/>
                <w:szCs w:val="22"/>
              </w:rPr>
              <w:t xml:space="preserve">Práci doporučuji k obhajobě. </w:t>
            </w:r>
          </w:p>
          <w:p w:rsidR="00B411DB" w:rsidRPr="00C50B27" w:rsidRDefault="00B411DB" w:rsidP="00362AB0">
            <w:pP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AF1298" w:rsidRDefault="00AF1298" w:rsidP="00E93B71">
            <w:pPr>
              <w:pStyle w:val="Odstavecseseznamem"/>
              <w:numPr>
                <w:ilvl w:val="0"/>
                <w:numId w:val="1"/>
              </w:numPr>
              <w:jc w:val="both"/>
              <w:rPr>
                <w:sz w:val="22"/>
                <w:szCs w:val="22"/>
              </w:rPr>
            </w:pPr>
            <w:r>
              <w:rPr>
                <w:sz w:val="22"/>
                <w:szCs w:val="22"/>
              </w:rPr>
              <w:t>Pokuste se interpretovat</w:t>
            </w:r>
            <w:r w:rsidR="001E7A50" w:rsidRPr="001E7A50">
              <w:rPr>
                <w:sz w:val="22"/>
                <w:szCs w:val="22"/>
              </w:rPr>
              <w:t xml:space="preserve"> </w:t>
            </w:r>
            <w:r>
              <w:rPr>
                <w:sz w:val="22"/>
                <w:szCs w:val="22"/>
              </w:rPr>
              <w:t>závěry týkající se rozdílů v míře spokojenosti pracovník</w:t>
            </w:r>
            <w:r w:rsidR="00652D74">
              <w:rPr>
                <w:sz w:val="22"/>
                <w:szCs w:val="22"/>
              </w:rPr>
              <w:t>ů v závislosti na délce praxe. C</w:t>
            </w:r>
            <w:r>
              <w:rPr>
                <w:sz w:val="22"/>
                <w:szCs w:val="22"/>
              </w:rPr>
              <w:t xml:space="preserve">o lze z těchto výsledků vyvodit? </w:t>
            </w:r>
          </w:p>
          <w:p w:rsidR="00B411DB" w:rsidRDefault="00AF1298" w:rsidP="00E93B71">
            <w:pPr>
              <w:pStyle w:val="Odstavecseseznamem"/>
              <w:numPr>
                <w:ilvl w:val="0"/>
                <w:numId w:val="1"/>
              </w:numPr>
              <w:jc w:val="both"/>
              <w:rPr>
                <w:sz w:val="22"/>
                <w:szCs w:val="22"/>
              </w:rPr>
            </w:pPr>
            <w:r>
              <w:rPr>
                <w:sz w:val="22"/>
                <w:szCs w:val="22"/>
              </w:rPr>
              <w:t>Jak si vysvětlujete výsledky týkající se motivace k výkonu povolání (pokuste se dát do</w:t>
            </w:r>
            <w:r w:rsidR="00652D74">
              <w:rPr>
                <w:sz w:val="22"/>
                <w:szCs w:val="22"/>
              </w:rPr>
              <w:t xml:space="preserve"> souvislosti s teorií motivace)?</w:t>
            </w:r>
            <w:r>
              <w:rPr>
                <w:sz w:val="22"/>
                <w:szCs w:val="22"/>
              </w:rPr>
              <w:t xml:space="preserve"> </w:t>
            </w:r>
            <w:r w:rsidR="00E93B71">
              <w:rPr>
                <w:sz w:val="22"/>
                <w:szCs w:val="22"/>
              </w:rPr>
              <w:t> </w:t>
            </w:r>
            <w:r w:rsidR="00D81B4F">
              <w:rPr>
                <w:sz w:val="22"/>
                <w:szCs w:val="22"/>
              </w:rPr>
              <w:t xml:space="preserve">                                               </w:t>
            </w:r>
            <w:r w:rsidR="00E93B71">
              <w:rPr>
                <w:sz w:val="22"/>
                <w:szCs w:val="22"/>
              </w:rPr>
              <w:t xml:space="preserve"> </w:t>
            </w:r>
          </w:p>
          <w:p w:rsidR="00E93B71" w:rsidRPr="001E7A50" w:rsidRDefault="00E93B71" w:rsidP="00E93B71">
            <w:pPr>
              <w:pStyle w:val="Odstavecseseznamem"/>
              <w:jc w:val="both"/>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D81B4F" w:rsidP="00C50B27">
            <w:pPr>
              <w:jc w:val="center"/>
              <w:rPr>
                <w:sz w:val="22"/>
                <w:szCs w:val="22"/>
              </w:rPr>
            </w:pPr>
            <w:r>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6279AD">
              <w:rPr>
                <w:sz w:val="22"/>
                <w:szCs w:val="22"/>
              </w:rPr>
              <w:t xml:space="preserve"> 27. 4. 2022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6279AD">
              <w:rPr>
                <w:sz w:val="22"/>
                <w:szCs w:val="22"/>
              </w:rPr>
              <w:t xml:space="preserve"> Karla Hrbáčková, v. r. </w:t>
            </w:r>
          </w:p>
        </w:tc>
      </w:tr>
    </w:tbl>
    <w:p w:rsidR="006847E2" w:rsidRDefault="006847E2" w:rsidP="001E7A50"/>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422" w:rsidRDefault="006C4422">
      <w:r>
        <w:separator/>
      </w:r>
    </w:p>
  </w:endnote>
  <w:endnote w:type="continuationSeparator" w:id="0">
    <w:p w:rsidR="006C4422" w:rsidRDefault="006C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422" w:rsidRDefault="006C4422">
      <w:r>
        <w:separator/>
      </w:r>
    </w:p>
  </w:footnote>
  <w:footnote w:type="continuationSeparator" w:id="0">
    <w:p w:rsidR="006C4422" w:rsidRDefault="006C4422">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D30C5"/>
    <w:multiLevelType w:val="hybridMultilevel"/>
    <w:tmpl w:val="23B4072C"/>
    <w:lvl w:ilvl="0" w:tplc="72383AD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2E"/>
    <w:rsid w:val="00134EC0"/>
    <w:rsid w:val="001A5405"/>
    <w:rsid w:val="001E7A50"/>
    <w:rsid w:val="00241DF2"/>
    <w:rsid w:val="002F535E"/>
    <w:rsid w:val="00362AB0"/>
    <w:rsid w:val="003F5DA2"/>
    <w:rsid w:val="00512982"/>
    <w:rsid w:val="00514664"/>
    <w:rsid w:val="00526D47"/>
    <w:rsid w:val="0054062D"/>
    <w:rsid w:val="0055255D"/>
    <w:rsid w:val="005C219A"/>
    <w:rsid w:val="006279AD"/>
    <w:rsid w:val="00652D74"/>
    <w:rsid w:val="006847E2"/>
    <w:rsid w:val="006C4422"/>
    <w:rsid w:val="0070056B"/>
    <w:rsid w:val="00803D01"/>
    <w:rsid w:val="008523E3"/>
    <w:rsid w:val="008D4952"/>
    <w:rsid w:val="009F626D"/>
    <w:rsid w:val="00A72E5D"/>
    <w:rsid w:val="00AE5174"/>
    <w:rsid w:val="00AF1298"/>
    <w:rsid w:val="00B411DB"/>
    <w:rsid w:val="00B61345"/>
    <w:rsid w:val="00BA3203"/>
    <w:rsid w:val="00C3162E"/>
    <w:rsid w:val="00C50B27"/>
    <w:rsid w:val="00CA37C6"/>
    <w:rsid w:val="00CB029C"/>
    <w:rsid w:val="00CC557C"/>
    <w:rsid w:val="00D808D6"/>
    <w:rsid w:val="00D81B4F"/>
    <w:rsid w:val="00DC1BF5"/>
    <w:rsid w:val="00E709EA"/>
    <w:rsid w:val="00E83040"/>
    <w:rsid w:val="00E93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55A11"/>
  <w15:chartTrackingRefBased/>
  <w15:docId w15:val="{075FFCAA-E32E-4099-83BD-2F3821A2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627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2022\POSUDEK%20VEDOUC&#205;HO%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DIPLOMOVÉ PRÁCE_2022</Template>
  <TotalTime>111</TotalTime>
  <Pages>1</Pages>
  <Words>403</Words>
  <Characters>2384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8</cp:revision>
  <cp:lastPrinted>2012-04-25T08:21:00Z</cp:lastPrinted>
  <dcterms:created xsi:type="dcterms:W3CDTF">2022-04-27T06:48:00Z</dcterms:created>
  <dcterms:modified xsi:type="dcterms:W3CDTF">2022-05-03T07:21:00Z</dcterms:modified>
</cp:coreProperties>
</file>