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82CC01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6718C">
        <w:rPr>
          <w:rFonts w:asciiTheme="minorHAnsi" w:hAnsiTheme="minorHAnsi" w:cstheme="minorHAnsi"/>
          <w:sz w:val="22"/>
          <w:szCs w:val="22"/>
        </w:rPr>
        <w:t>Bc. Veronika Mynářová</w:t>
      </w:r>
    </w:p>
    <w:p w14:paraId="00D6BB86" w14:textId="545B6AF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6718C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86718C">
        <w:rPr>
          <w:rFonts w:asciiTheme="minorHAnsi" w:hAnsiTheme="minorHAnsi" w:cstheme="minorHAnsi"/>
          <w:sz w:val="22"/>
          <w:szCs w:val="22"/>
        </w:rPr>
        <w:t xml:space="preserve"> Petra Benyahya, Ph.D.</w:t>
      </w:r>
    </w:p>
    <w:p w14:paraId="09E4DE65" w14:textId="7053996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6718C">
        <w:rPr>
          <w:rFonts w:cstheme="minorHAnsi"/>
        </w:rPr>
        <w:t>Projekt využití sociálních sítí pro marketingové účely ve vybrané firmě</w:t>
      </w:r>
    </w:p>
    <w:p w14:paraId="35028D0F" w14:textId="27AE753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6718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108FD4" w:rsidR="000E094A" w:rsidRDefault="00FC2C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164BE622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D3FDE9B" w:rsidR="008B781B" w:rsidRPr="000E094A" w:rsidRDefault="00FC2C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stanoven dobře, </w:t>
            </w:r>
            <w:r w:rsidR="000819F4">
              <w:rPr>
                <w:rFonts w:cstheme="minorHAnsi"/>
              </w:rPr>
              <w:t>metody zpracování práce jsou srozumitelně popsány. Metody týkající se konkurence překračují rámec hlavního cíle práce a oficiálního zadání.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658FEB" w:rsidR="000E094A" w:rsidRDefault="008671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B8C5045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8C869B5" w:rsidR="008B781B" w:rsidRPr="000E094A" w:rsidRDefault="008671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přináší důležité a v praxi využitelné poznatky. Je systematicky uspořádaná, srovnává přístupy různých autorů, odkazuje na aktuální zdroje, což je u tohoto tématu důležité. Vzhledem k tomu, o jak široké téma jde, moc se mi líbí, jaké informace studentka do práce vybrala. Chybí mi tu snad jen shrnutí teoretické části.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FB3C34" w:rsidR="000E094A" w:rsidRDefault="00FC2C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38C777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9BD76E" w14:textId="10F0494D" w:rsidR="000E094A" w:rsidRDefault="005351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provedena analýza sociálních sítí firmy. Je škoda, že </w:t>
            </w:r>
            <w:r w:rsidR="00262892">
              <w:rPr>
                <w:rFonts w:cstheme="minorHAnsi"/>
              </w:rPr>
              <w:t xml:space="preserve">z důvodu krátkého působení firmy </w:t>
            </w:r>
            <w:r>
              <w:rPr>
                <w:rFonts w:cstheme="minorHAnsi"/>
              </w:rPr>
              <w:t>je pouze za 2,5 měsíce</w:t>
            </w:r>
            <w:r w:rsidR="00262892">
              <w:rPr>
                <w:rFonts w:cstheme="minorHAnsi"/>
              </w:rPr>
              <w:t>. Studentka v ní systematicky analyzuje všechny hlavní prvky. Líbí se mi, že si vhodně všímá i zajímavých detailů. Postrádám však informaci, kdo firmě soc. sítě spravuje, jakou k tomu má kvalifikaci a praxi. Také jakých cílů chce firma na soc. sítích dosáhnout a jestli k tomu má nějakou strategii. Chybí mi i informace o rozpočtu na reklamu na soc. sítích a jaký úspěch a výsledky tyto reklamy měly.</w:t>
            </w:r>
          </w:p>
          <w:p w14:paraId="7CA46D33" w14:textId="4FA2506C" w:rsidR="000E094A" w:rsidRDefault="00CA5E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provedla </w:t>
            </w:r>
            <w:r w:rsidR="005351B8">
              <w:rPr>
                <w:rFonts w:cstheme="minorHAnsi"/>
              </w:rPr>
              <w:t>také</w:t>
            </w:r>
            <w:r>
              <w:rPr>
                <w:rFonts w:cstheme="minorHAnsi"/>
              </w:rPr>
              <w:t xml:space="preserve"> zdařilou analýzu sociálních sítí konkurenčních e-</w:t>
            </w:r>
            <w:proofErr w:type="spellStart"/>
            <w:r>
              <w:rPr>
                <w:rFonts w:cstheme="minorHAnsi"/>
              </w:rPr>
              <w:t>shopů</w:t>
            </w:r>
            <w:proofErr w:type="spellEnd"/>
            <w:r>
              <w:rPr>
                <w:rFonts w:cstheme="minorHAnsi"/>
              </w:rPr>
              <w:t>, ačkoliv to nebylo v zadání práce. Jistě to dává ucelenější přehled o situaci, v jaké se firma nachází, možná i inspiraci pro navrhovaný projekt.</w:t>
            </w:r>
          </w:p>
          <w:p w14:paraId="75BC4763" w14:textId="306DAFFE" w:rsidR="00CA5E19" w:rsidRDefault="00CA5E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Škoda, že ve SWOT-analýze nejsou správně stanovené příležitosti (kromě poslední jde o faktory, které může firma sama ovlivnit, nepocházejí z vnějšího prostředí).</w:t>
            </w:r>
          </w:p>
          <w:p w14:paraId="627B5321" w14:textId="55F7BD4D" w:rsidR="000E094A" w:rsidRPr="000E094A" w:rsidRDefault="004D08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závěry, ke kterým studentka přišla, pokládám za správné a dostatečně podložené.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B2657E" w:rsidR="000E094A" w:rsidRDefault="00EB7C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5C3BCD4D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B9C0A16" w:rsidR="000E094A" w:rsidRPr="000E094A" w:rsidRDefault="005408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Navržený projekt navazuje na teoretickou část a výsle</w:t>
            </w:r>
            <w:r w:rsidR="00EB7C28">
              <w:rPr>
                <w:rFonts w:cstheme="minorHAnsi"/>
              </w:rPr>
              <w:t xml:space="preserve">dky analýz. </w:t>
            </w:r>
            <w:r w:rsidR="00492D8C">
              <w:rPr>
                <w:rFonts w:cstheme="minorHAnsi"/>
              </w:rPr>
              <w:t>P</w:t>
            </w:r>
            <w:r w:rsidR="00EB7C28">
              <w:rPr>
                <w:rFonts w:cstheme="minorHAnsi"/>
              </w:rPr>
              <w:t xml:space="preserve">řináší </w:t>
            </w:r>
            <w:r w:rsidR="00492D8C">
              <w:rPr>
                <w:rFonts w:cstheme="minorHAnsi"/>
              </w:rPr>
              <w:t>v</w:t>
            </w:r>
            <w:r w:rsidR="00492D8C">
              <w:rPr>
                <w:rFonts w:cstheme="minorHAnsi"/>
              </w:rPr>
              <w:t>hodn</w:t>
            </w:r>
            <w:r w:rsidR="00492D8C">
              <w:rPr>
                <w:rFonts w:cstheme="minorHAnsi"/>
              </w:rPr>
              <w:t>é</w:t>
            </w:r>
            <w:r w:rsidR="00492D8C">
              <w:rPr>
                <w:rFonts w:cstheme="minorHAnsi"/>
              </w:rPr>
              <w:t xml:space="preserve"> </w:t>
            </w:r>
            <w:r w:rsidR="00EB7C28">
              <w:rPr>
                <w:rFonts w:cstheme="minorHAnsi"/>
              </w:rPr>
              <w:t>návrhy jednotlivých aktivit, doplňuje je bohatě grafickými ukázkami.</w:t>
            </w:r>
            <w:r w:rsidR="00492D8C">
              <w:rPr>
                <w:rFonts w:cstheme="minorHAnsi"/>
              </w:rPr>
              <w:t xml:space="preserve"> Vhodnost jednotlivých </w:t>
            </w:r>
            <w:proofErr w:type="spellStart"/>
            <w:r w:rsidR="00492D8C">
              <w:rPr>
                <w:rFonts w:cstheme="minorHAnsi"/>
              </w:rPr>
              <w:t>influencerů</w:t>
            </w:r>
            <w:proofErr w:type="spellEnd"/>
            <w:r w:rsidR="00492D8C">
              <w:rPr>
                <w:rFonts w:cstheme="minorHAnsi"/>
              </w:rPr>
              <w:t xml:space="preserve"> neumím posoudit, neznám je. Časová náročnost jednotlivých aktivit mi přijde přiměřená, snad jen </w:t>
            </w:r>
            <w:proofErr w:type="spellStart"/>
            <w:r w:rsidR="00492D8C">
              <w:rPr>
                <w:rFonts w:cstheme="minorHAnsi"/>
              </w:rPr>
              <w:t>copywriting</w:t>
            </w:r>
            <w:proofErr w:type="spellEnd"/>
            <w:r w:rsidR="00492D8C">
              <w:rPr>
                <w:rFonts w:cstheme="minorHAnsi"/>
              </w:rPr>
              <w:t xml:space="preserve"> bude možná trochu časově náročnější. V tabulce nákladů postrádá</w:t>
            </w:r>
            <w:r w:rsidR="00484424">
              <w:rPr>
                <w:rFonts w:cstheme="minorHAnsi"/>
              </w:rPr>
              <w:t>m</w:t>
            </w:r>
            <w:r w:rsidR="00492D8C">
              <w:rPr>
                <w:rFonts w:cstheme="minorHAnsi"/>
              </w:rPr>
              <w:t xml:space="preserve"> náklady na reklamní kampaně a spolupráci </w:t>
            </w:r>
            <w:proofErr w:type="spellStart"/>
            <w:r w:rsidR="00492D8C">
              <w:rPr>
                <w:rFonts w:cstheme="minorHAnsi"/>
              </w:rPr>
              <w:t>influencerů</w:t>
            </w:r>
            <w:proofErr w:type="spellEnd"/>
            <w:r w:rsidR="00492D8C">
              <w:rPr>
                <w:rFonts w:cstheme="minorHAnsi"/>
              </w:rPr>
              <w:t xml:space="preserve">. V textu práce </w:t>
            </w:r>
            <w:r w:rsidR="00484424">
              <w:rPr>
                <w:rFonts w:cstheme="minorHAnsi"/>
              </w:rPr>
              <w:t xml:space="preserve">na jiných místech </w:t>
            </w:r>
            <w:r w:rsidR="00492D8C">
              <w:rPr>
                <w:rFonts w:cstheme="minorHAnsi"/>
              </w:rPr>
              <w:t>k tomu však komentáře jsou.</w:t>
            </w:r>
            <w:r w:rsidR="00484424">
              <w:rPr>
                <w:rFonts w:cstheme="minorHAnsi"/>
              </w:rPr>
              <w:t xml:space="preserve"> Projekt mi přijde pro firmu přínosný, bohužel v práci nejsou informace, z kterým bych mohla posoudit, zda si ho firma může dovolit finančně. Postrádám kapitolu o přínosech projektu pro firmu.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8959A6" w:rsidR="000E094A" w:rsidRDefault="004844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003F1BC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logická, dodržuje předepsanou strukturu. Studentka používá vhodnou terminologii. Seznam zdrojů na konci práce nemá mít samostatně vyčleněné internetové zdroje. Grafická stránka práce mi přijde v pořádku. </w:t>
            </w:r>
          </w:p>
          <w:p w14:paraId="3DDB2FA6" w14:textId="0BC2BBFB" w:rsidR="000E094A" w:rsidRPr="000E094A" w:rsidRDefault="00CA5E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SWOT-analýza</w:t>
            </w:r>
            <w:r w:rsidR="005351B8">
              <w:rPr>
                <w:rFonts w:cstheme="minorHAnsi"/>
              </w:rPr>
              <w:t xml:space="preserve"> i e-mail</w:t>
            </w:r>
            <w:r>
              <w:rPr>
                <w:rFonts w:cstheme="minorHAnsi"/>
              </w:rPr>
              <w:t xml:space="preserve"> se podle pravidel českého pravopisu píš</w:t>
            </w:r>
            <w:r w:rsidR="005351B8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se spojovníkem.</w:t>
            </w:r>
            <w:r w:rsidR="00262892">
              <w:rPr>
                <w:rFonts w:cstheme="minorHAnsi"/>
              </w:rPr>
              <w:t xml:space="preserve"> A jsou pánská trička, ne </w:t>
            </w:r>
            <w:proofErr w:type="gramStart"/>
            <w:r w:rsidR="00262892">
              <w:rPr>
                <w:rFonts w:cstheme="minorHAnsi"/>
              </w:rPr>
              <w:t>pánské</w:t>
            </w:r>
            <w:proofErr w:type="gramEnd"/>
            <w:r w:rsidR="00262892">
              <w:rPr>
                <w:rFonts w:cstheme="minorHAnsi"/>
              </w:rPr>
              <w:t xml:space="preserve"> trička.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022625" w:rsidR="009C7318" w:rsidRDefault="006359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0A2451C5" w:rsidR="00D6308A" w:rsidRPr="000E094A" w:rsidRDefault="006B307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celkově hodnotím jako výbornou.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5FE0CA9" w14:textId="4F699C2D" w:rsidR="000819F4" w:rsidRDefault="000819F4" w:rsidP="000819F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efektivní byly </w:t>
      </w:r>
      <w:r w:rsidR="006B307B">
        <w:rPr>
          <w:rFonts w:cstheme="minorHAnsi"/>
        </w:rPr>
        <w:t xml:space="preserve">předchozí </w:t>
      </w:r>
      <w:bookmarkStart w:id="1" w:name="_GoBack"/>
      <w:bookmarkEnd w:id="1"/>
      <w:r>
        <w:rPr>
          <w:rFonts w:cstheme="minorHAnsi"/>
        </w:rPr>
        <w:t>placené reklamy firmy na soc. sítích ve srovnání s náklady na ně? Jaký by měl být počet konverzí přes placené reklamy, abyste Váš projekt považovala za úspěšný?</w:t>
      </w:r>
    </w:p>
    <w:p w14:paraId="13FECBF3" w14:textId="77777777" w:rsidR="000819F4" w:rsidRPr="005C4ACA" w:rsidRDefault="000819F4" w:rsidP="000819F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příležitosti ve SWOT-analýze firma má?</w:t>
      </w:r>
    </w:p>
    <w:p w14:paraId="715FE631" w14:textId="3AD42F7B" w:rsidR="009C7318" w:rsidRDefault="00FC2C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Čím si vysvětlujete</w:t>
      </w:r>
      <w:r w:rsidR="003D26A4">
        <w:rPr>
          <w:rFonts w:cstheme="minorHAnsi"/>
        </w:rPr>
        <w:t xml:space="preserve">, že firma prodává trička </w:t>
      </w:r>
      <w:r>
        <w:rPr>
          <w:rFonts w:cstheme="minorHAnsi"/>
        </w:rPr>
        <w:t xml:space="preserve">na </w:t>
      </w:r>
      <w:proofErr w:type="spellStart"/>
      <w:r>
        <w:rPr>
          <w:rFonts w:cstheme="minorHAnsi"/>
        </w:rPr>
        <w:t>Facebooku</w:t>
      </w:r>
      <w:proofErr w:type="spellEnd"/>
      <w:r>
        <w:rPr>
          <w:rFonts w:cstheme="minorHAnsi"/>
        </w:rPr>
        <w:t xml:space="preserve"> </w:t>
      </w:r>
      <w:r w:rsidR="003D26A4">
        <w:rPr>
          <w:rFonts w:cstheme="minorHAnsi"/>
        </w:rPr>
        <w:t xml:space="preserve">už v srpnu 2021, </w:t>
      </w:r>
      <w:r>
        <w:rPr>
          <w:rFonts w:cstheme="minorHAnsi"/>
        </w:rPr>
        <w:t>ačkoliv</w:t>
      </w:r>
      <w:r w:rsidR="003D26A4">
        <w:rPr>
          <w:rFonts w:cstheme="minorHAnsi"/>
        </w:rPr>
        <w:t xml:space="preserve"> je zapsaná v rejstříku až 31.1.2022?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B473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718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71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F6C6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718C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MjA1N7a0NDM1M7BQ0lEKTi0uzszPAykwrAUAW7mhmywAAAA="/>
  </w:docVars>
  <w:rsids>
    <w:rsidRoot w:val="00BA16DD"/>
    <w:rsid w:val="000819F4"/>
    <w:rsid w:val="000C0458"/>
    <w:rsid w:val="000E094A"/>
    <w:rsid w:val="00144F5B"/>
    <w:rsid w:val="0024258E"/>
    <w:rsid w:val="00262892"/>
    <w:rsid w:val="0029651C"/>
    <w:rsid w:val="002C5ED6"/>
    <w:rsid w:val="003D26A4"/>
    <w:rsid w:val="00484424"/>
    <w:rsid w:val="00492D8C"/>
    <w:rsid w:val="004D081F"/>
    <w:rsid w:val="004D378C"/>
    <w:rsid w:val="005351B8"/>
    <w:rsid w:val="00540882"/>
    <w:rsid w:val="005C4ACA"/>
    <w:rsid w:val="00635920"/>
    <w:rsid w:val="0067082B"/>
    <w:rsid w:val="00694399"/>
    <w:rsid w:val="006B307B"/>
    <w:rsid w:val="0073639B"/>
    <w:rsid w:val="007539AC"/>
    <w:rsid w:val="007553A6"/>
    <w:rsid w:val="007E17F3"/>
    <w:rsid w:val="00830224"/>
    <w:rsid w:val="0085398A"/>
    <w:rsid w:val="0086718C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A5E19"/>
    <w:rsid w:val="00CB2F9D"/>
    <w:rsid w:val="00CD12C3"/>
    <w:rsid w:val="00D6308A"/>
    <w:rsid w:val="00DC7D52"/>
    <w:rsid w:val="00E22423"/>
    <w:rsid w:val="00EB7C28"/>
    <w:rsid w:val="00EF1720"/>
    <w:rsid w:val="00FC2852"/>
    <w:rsid w:val="00FC2CF9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78d6352a880d2091072b18dfe61ad693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e95d2d315bd4a8a47bc0af33526c8aa0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07170dc2-2ea7-4214-b459-30b77cc4591b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695dc48-461b-4f63-ad42-c1a13d84c63d"/>
  </ds:schemaRefs>
</ds:datastoreItem>
</file>

<file path=customXml/itemProps3.xml><?xml version="1.0" encoding="utf-8"?>
<ds:datastoreItem xmlns:ds="http://schemas.openxmlformats.org/officeDocument/2006/customXml" ds:itemID="{A369B135-1D29-42C8-8C42-C0DEFDDAC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5</cp:revision>
  <cp:lastPrinted>2022-03-14T11:55:00Z</cp:lastPrinted>
  <dcterms:created xsi:type="dcterms:W3CDTF">2022-05-19T07:57:00Z</dcterms:created>
  <dcterms:modified xsi:type="dcterms:W3CDTF">2022-05-19T11:34:00Z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