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568D3">
        <w:rPr>
          <w:b/>
          <w:i/>
          <w:sz w:val="22"/>
          <w:szCs w:val="22"/>
        </w:rPr>
        <w:t xml:space="preserve">Bc. </w:t>
      </w:r>
      <w:r w:rsidR="008F7E9C">
        <w:rPr>
          <w:b/>
          <w:i/>
          <w:sz w:val="22"/>
          <w:szCs w:val="22"/>
        </w:rPr>
        <w:t>Klára Kaiserová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568D3">
        <w:rPr>
          <w:b/>
          <w:i/>
          <w:sz w:val="22"/>
          <w:szCs w:val="22"/>
        </w:rPr>
        <w:t>Ing. Zuzana Crhová,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568D3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F7E9C">
        <w:rPr>
          <w:b/>
          <w:i/>
          <w:sz w:val="22"/>
          <w:szCs w:val="22"/>
        </w:rPr>
        <w:t>Návrh na rozšíření služeb Obezitologického centra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b/>
                <w:snapToGrid w:val="0"/>
                <w:color w:val="000000"/>
              </w:rPr>
            </w:r>
            <w:r w:rsidR="009223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b/>
                <w:snapToGrid w:val="0"/>
                <w:color w:val="000000"/>
              </w:rPr>
            </w:r>
            <w:r w:rsidR="009223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b/>
                <w:snapToGrid w:val="0"/>
                <w:color w:val="000000"/>
              </w:rPr>
            </w:r>
            <w:r w:rsidR="009223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b/>
                <w:snapToGrid w:val="0"/>
                <w:color w:val="000000"/>
              </w:rPr>
            </w:r>
            <w:r w:rsidR="009223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6558">
              <w:rPr>
                <w:b/>
                <w:snapToGrid w:val="0"/>
                <w:color w:val="000000"/>
              </w:rPr>
            </w:r>
            <w:r w:rsidR="009223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b/>
                <w:snapToGrid w:val="0"/>
                <w:color w:val="000000"/>
              </w:rPr>
            </w:r>
            <w:r w:rsidR="009223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2366">
              <w:rPr>
                <w:snapToGrid w:val="0"/>
                <w:color w:val="000000"/>
              </w:rPr>
            </w:r>
            <w:r w:rsidR="009223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920FD">
              <w:rPr>
                <w:b/>
                <w:snapToGrid w:val="0"/>
                <w:color w:val="000000"/>
              </w:rPr>
              <w:t>1</w:t>
            </w:r>
            <w:r w:rsidR="00426558">
              <w:rPr>
                <w:b/>
                <w:snapToGrid w:val="0"/>
                <w:color w:val="000000"/>
              </w:rPr>
              <w:t>7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26558" w:rsidRDefault="001C1C93" w:rsidP="008F7E9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26558">
        <w:rPr>
          <w:i/>
        </w:rPr>
        <w:t>Diplomová práce se zabývá návrhem na rozšíření služeb Obezitologického centra o možnost pohybových aktivit.</w:t>
      </w:r>
    </w:p>
    <w:p w:rsidR="008B6723" w:rsidRDefault="008B6723" w:rsidP="008F7E9C">
      <w:pPr>
        <w:rPr>
          <w:i/>
        </w:rPr>
      </w:pPr>
      <w:r>
        <w:rPr>
          <w:i/>
        </w:rPr>
        <w:t>Cíl práce je stanoven v souladu se zásadami práce. Metody zpracování práce jsou vhodně zvolené a jejich využití v práci je dostatečně popsáno.</w:t>
      </w:r>
    </w:p>
    <w:p w:rsidR="00D75E42" w:rsidRDefault="00D75E42" w:rsidP="008F7E9C">
      <w:pPr>
        <w:rPr>
          <w:i/>
        </w:rPr>
      </w:pPr>
      <w:r>
        <w:rPr>
          <w:i/>
        </w:rPr>
        <w:t>Teoretická část práce využívá dostatečné množství české i zahraniční literatury. Po obsahové stránce se zabývá některými poznatky, které nejsou v praktické části plně využity. Doporučila bych tedy vhodnější řazení textu a volbu některých dílčích témat.</w:t>
      </w:r>
    </w:p>
    <w:p w:rsidR="00D75E42" w:rsidRDefault="00D75E42" w:rsidP="008F7E9C">
      <w:pPr>
        <w:rPr>
          <w:i/>
        </w:rPr>
      </w:pPr>
      <w:r>
        <w:rPr>
          <w:i/>
        </w:rPr>
        <w:t>Praktická část práce obsahuje</w:t>
      </w:r>
      <w:r w:rsidR="003920FD">
        <w:rPr>
          <w:i/>
        </w:rPr>
        <w:t xml:space="preserve"> </w:t>
      </w:r>
      <w:r>
        <w:rPr>
          <w:i/>
        </w:rPr>
        <w:t>pěkně provede</w:t>
      </w:r>
      <w:r w:rsidR="003920FD">
        <w:rPr>
          <w:i/>
        </w:rPr>
        <w:t xml:space="preserve">nou </w:t>
      </w:r>
      <w:r>
        <w:rPr>
          <w:i/>
        </w:rPr>
        <w:t>PEST analýz</w:t>
      </w:r>
      <w:r w:rsidR="003920FD">
        <w:rPr>
          <w:i/>
        </w:rPr>
        <w:t>u</w:t>
      </w:r>
      <w:r>
        <w:rPr>
          <w:i/>
        </w:rPr>
        <w:t xml:space="preserve"> shrnující současný vývoj zejména v oblasti počtu obezitologických pacientů a nákladů na jejich léčbu. </w:t>
      </w:r>
      <w:r w:rsidR="003920FD">
        <w:rPr>
          <w:i/>
        </w:rPr>
        <w:t>A</w:t>
      </w:r>
      <w:r>
        <w:rPr>
          <w:i/>
        </w:rPr>
        <w:t>nalýza konkurence se zaměřuje na poskytovatele podobného typu služby (včetně rozšíření o pohybové aktivity) v rámci ČR a poskytovatele nutričního poradenství či pohybových aktivit v rámci Zlínského kraje.</w:t>
      </w:r>
      <w:r w:rsidR="00426558">
        <w:rPr>
          <w:i/>
        </w:rPr>
        <w:t xml:space="preserve"> Od tohoto průzkumu se odvíjí stanovení ceny nově nabízené služby.</w:t>
      </w:r>
      <w:r>
        <w:rPr>
          <w:i/>
        </w:rPr>
        <w:t xml:space="preserve"> Autorka dále provedla průzkum mezi novými pacienty, zda a za jakých podmínek by byl o nově nabízenou službu zájem.</w:t>
      </w:r>
    </w:p>
    <w:p w:rsidR="003920FD" w:rsidRDefault="003920FD" w:rsidP="008F7E9C">
      <w:pPr>
        <w:rPr>
          <w:i/>
        </w:rPr>
      </w:pPr>
      <w:r>
        <w:rPr>
          <w:i/>
        </w:rPr>
        <w:t>Dále je v práci představen podnikatelský plán na rozšíření služeb Obezitologického centra. Plán vychází z provedených analýz a splňuje cíl práce. Nicméně některé části mohly být zpracovány důkladněji - marketingový plán</w:t>
      </w:r>
      <w:r w:rsidR="00426558">
        <w:rPr>
          <w:i/>
        </w:rPr>
        <w:t xml:space="preserve"> či</w:t>
      </w:r>
      <w:r>
        <w:rPr>
          <w:i/>
        </w:rPr>
        <w:t xml:space="preserve"> časový harmonogram projektu.</w:t>
      </w:r>
    </w:p>
    <w:p w:rsidR="003920FD" w:rsidRDefault="003920FD" w:rsidP="008F7E9C">
      <w:pPr>
        <w:rPr>
          <w:i/>
        </w:rPr>
      </w:pPr>
      <w:r>
        <w:rPr>
          <w:i/>
        </w:rPr>
        <w:t>Z formálního hlediska práce splňuje požadavky kladené na kvalifikační práci.</w:t>
      </w:r>
    </w:p>
    <w:p w:rsidR="00426558" w:rsidRDefault="00426558" w:rsidP="008F7E9C">
      <w:pPr>
        <w:rPr>
          <w:i/>
        </w:rPr>
      </w:pPr>
    </w:p>
    <w:p w:rsidR="00426558" w:rsidRDefault="003920FD" w:rsidP="008F7E9C">
      <w:pPr>
        <w:rPr>
          <w:i/>
        </w:rPr>
      </w:pPr>
      <w:r>
        <w:rPr>
          <w:i/>
        </w:rPr>
        <w:t xml:space="preserve">Otázka k obhajobě: </w:t>
      </w:r>
    </w:p>
    <w:p w:rsidR="00D75E42" w:rsidRDefault="003920FD" w:rsidP="008F7E9C">
      <w:pPr>
        <w:rPr>
          <w:i/>
        </w:rPr>
      </w:pPr>
      <w:r>
        <w:rPr>
          <w:i/>
        </w:rPr>
        <w:t xml:space="preserve">1) Jak probíhala analýza dostupného přístrojového vybavení a na základě čeho byly nakonec zvoleny konkrétní přístoje?  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22366">
        <w:rPr>
          <w:i/>
        </w:rPr>
      </w:r>
      <w:r w:rsidR="0092236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22366">
        <w:rPr>
          <w:i/>
        </w:rPr>
      </w:r>
      <w:r w:rsidR="0092236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F7E9C">
        <w:rPr>
          <w:i/>
        </w:rPr>
        <w:t>30</w:t>
      </w:r>
      <w:r w:rsidR="009A3B1D">
        <w:rPr>
          <w:i/>
          <w:noProof/>
        </w:rPr>
        <w:t xml:space="preserve">. </w:t>
      </w:r>
      <w:r w:rsidR="008F7E9C">
        <w:rPr>
          <w:i/>
          <w:noProof/>
        </w:rPr>
        <w:t>8</w:t>
      </w:r>
      <w:r w:rsidR="009A3B1D">
        <w:rPr>
          <w:i/>
          <w:noProof/>
        </w:rPr>
        <w:t>. 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366" w:rsidRDefault="00922366">
      <w:r>
        <w:separator/>
      </w:r>
    </w:p>
  </w:endnote>
  <w:endnote w:type="continuationSeparator" w:id="0">
    <w:p w:rsidR="00922366" w:rsidRDefault="0092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366" w:rsidRDefault="00922366">
      <w:r>
        <w:separator/>
      </w:r>
    </w:p>
  </w:footnote>
  <w:footnote w:type="continuationSeparator" w:id="0">
    <w:p w:rsidR="00922366" w:rsidRDefault="0092236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920FD"/>
    <w:rsid w:val="003B5CE6"/>
    <w:rsid w:val="003C0F0D"/>
    <w:rsid w:val="003C6485"/>
    <w:rsid w:val="003D36A5"/>
    <w:rsid w:val="003F5616"/>
    <w:rsid w:val="003F698F"/>
    <w:rsid w:val="004055A2"/>
    <w:rsid w:val="00407C4C"/>
    <w:rsid w:val="00412058"/>
    <w:rsid w:val="004265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68D3"/>
    <w:rsid w:val="008664B3"/>
    <w:rsid w:val="00897167"/>
    <w:rsid w:val="008B6723"/>
    <w:rsid w:val="008B6839"/>
    <w:rsid w:val="008F7E9C"/>
    <w:rsid w:val="00922366"/>
    <w:rsid w:val="00936F44"/>
    <w:rsid w:val="00971DE0"/>
    <w:rsid w:val="00983820"/>
    <w:rsid w:val="009A3B1D"/>
    <w:rsid w:val="009C0583"/>
    <w:rsid w:val="009D3840"/>
    <w:rsid w:val="00A0709B"/>
    <w:rsid w:val="00A070F3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A6195"/>
    <w:rsid w:val="00CB4E27"/>
    <w:rsid w:val="00CD1219"/>
    <w:rsid w:val="00CE4F35"/>
    <w:rsid w:val="00D4690F"/>
    <w:rsid w:val="00D6236E"/>
    <w:rsid w:val="00D75E42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40627"/>
    <w:rsid w:val="00F506F8"/>
    <w:rsid w:val="00F62E14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7DC8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365C0B9-1AC2-471C-ABEA-212F4BD1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686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Crhová</cp:lastModifiedBy>
  <cp:revision>6</cp:revision>
  <cp:lastPrinted>2014-07-24T08:52:00Z</cp:lastPrinted>
  <dcterms:created xsi:type="dcterms:W3CDTF">2021-08-30T09:22:00Z</dcterms:created>
  <dcterms:modified xsi:type="dcterms:W3CDTF">2021-08-30T10:52:00Z</dcterms:modified>
</cp:coreProperties>
</file>