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A8E1B4" w14:textId="77777777" w:rsidR="00845B98" w:rsidRDefault="00845B98" w:rsidP="002A4678">
      <w:pPr>
        <w:pStyle w:val="UTB"/>
      </w:pPr>
      <w:r w:rsidRPr="00897167">
        <w:t>Univerzita Tomáše Bati ve Zlíně</w:t>
      </w:r>
    </w:p>
    <w:p w14:paraId="68A8E1B5" w14:textId="77777777" w:rsidR="00845B98" w:rsidRPr="00897167" w:rsidRDefault="00845B98" w:rsidP="002A4678">
      <w:pPr>
        <w:pStyle w:val="FaME"/>
      </w:pPr>
      <w:r w:rsidRPr="00897167">
        <w:t>Fakulta managementu a ekonomiky</w:t>
      </w:r>
    </w:p>
    <w:p w14:paraId="68A8E1B6" w14:textId="77777777" w:rsidR="00845B98" w:rsidRDefault="00845B98" w:rsidP="002A4678">
      <w:pPr>
        <w:pStyle w:val="nazev"/>
      </w:pPr>
      <w:r>
        <w:t xml:space="preserve">Posudek </w:t>
      </w:r>
      <w:r w:rsidR="00407C4C">
        <w:t>vedoucího</w:t>
      </w:r>
      <w:r w:rsidR="003F698F">
        <w:t xml:space="preserve"> </w:t>
      </w:r>
      <w:r>
        <w:t>diplomové práce</w:t>
      </w:r>
    </w:p>
    <w:p w14:paraId="68A8E1B7" w14:textId="13CDFAE8"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617052">
        <w:rPr>
          <w:b/>
          <w:i/>
          <w:sz w:val="22"/>
          <w:szCs w:val="22"/>
        </w:rPr>
        <w:t>Bc. Tereza Fleková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bookmarkEnd w:id="1"/>
      <w:r w:rsidR="00407C4C">
        <w:t>Vedoucí</w:t>
      </w:r>
      <w:r>
        <w:t xml:space="preserve"> DP:</w:t>
      </w:r>
      <w:bookmarkStart w:id="2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220336">
        <w:rPr>
          <w:b/>
          <w:i/>
          <w:sz w:val="22"/>
          <w:szCs w:val="22"/>
        </w:rPr>
        <w:t>doc. Ing. Michal Pilík, Ph.D.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220336">
        <w:rPr>
          <w:b/>
          <w:i/>
          <w:sz w:val="22"/>
          <w:szCs w:val="22"/>
        </w:rPr>
        <w:t>2019/2020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</w:p>
    <w:p w14:paraId="68A8E1B8" w14:textId="77777777" w:rsidR="00845B98" w:rsidRDefault="00845B98" w:rsidP="005358E6">
      <w:pPr>
        <w:jc w:val="both"/>
      </w:pPr>
    </w:p>
    <w:p w14:paraId="68A8E1B9" w14:textId="77777777" w:rsidR="00845B98" w:rsidRDefault="00845B98" w:rsidP="005358E6">
      <w:pPr>
        <w:jc w:val="both"/>
      </w:pPr>
    </w:p>
    <w:p w14:paraId="68A8E1BA" w14:textId="5F1A8E8D" w:rsidR="00845B98" w:rsidRDefault="00845B98" w:rsidP="005358E6">
      <w:pPr>
        <w:jc w:val="both"/>
      </w:pPr>
      <w:r>
        <w:t xml:space="preserve">Téma DP: </w:t>
      </w:r>
      <w:bookmarkStart w:id="4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617052" w:rsidRPr="00617052">
        <w:rPr>
          <w:b/>
          <w:i/>
          <w:sz w:val="22"/>
          <w:szCs w:val="22"/>
        </w:rPr>
        <w:t>Projekt zvýšení spokojenosti zákazníků v internetovém obchodě Notino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4"/>
    </w:p>
    <w:p w14:paraId="68A8E1BB" w14:textId="77777777" w:rsidR="00845B98" w:rsidRDefault="00845B98" w:rsidP="005358E6">
      <w:pPr>
        <w:jc w:val="both"/>
      </w:pPr>
    </w:p>
    <w:p w14:paraId="68A8E1BC" w14:textId="77777777" w:rsidR="00845B98" w:rsidRDefault="00845B98" w:rsidP="00750650"/>
    <w:p w14:paraId="68A8E1BD" w14:textId="77777777" w:rsidR="00845B98" w:rsidRPr="005F755D" w:rsidRDefault="00845B98" w:rsidP="00750650">
      <w:r w:rsidRPr="005F755D">
        <w:t>U hodnocení kritéria 1 zohledněte náročnost tématu práce.</w:t>
      </w:r>
    </w:p>
    <w:p w14:paraId="68A8E1BE" w14:textId="77777777" w:rsidR="00845B98" w:rsidRPr="005F755D" w:rsidRDefault="00845B98" w:rsidP="00750650">
      <w:r w:rsidRPr="005F755D">
        <w:t>Při hodnocení kritérií 2-6 zohledněte následující bodování:</w:t>
      </w:r>
    </w:p>
    <w:p w14:paraId="68A8E1BF" w14:textId="77777777" w:rsidR="00845B98" w:rsidRPr="005F755D" w:rsidRDefault="00845B98" w:rsidP="00750650">
      <w:r w:rsidRPr="005F755D">
        <w:t>5 bodů – splněno velmi kvalitně, výrazně překračuje požadavky</w:t>
      </w:r>
    </w:p>
    <w:p w14:paraId="68A8E1C0" w14:textId="77777777" w:rsidR="00845B98" w:rsidRPr="005F755D" w:rsidRDefault="00845B98" w:rsidP="00750650">
      <w:r w:rsidRPr="005F755D">
        <w:t>4 body – splněno kvalitně</w:t>
      </w:r>
    </w:p>
    <w:p w14:paraId="68A8E1C1" w14:textId="77777777" w:rsidR="00845B98" w:rsidRPr="005F755D" w:rsidRDefault="00845B98" w:rsidP="00750650">
      <w:r w:rsidRPr="005F755D">
        <w:t>3 body – splněno bez výhrad</w:t>
      </w:r>
    </w:p>
    <w:p w14:paraId="68A8E1C2" w14:textId="77777777" w:rsidR="00845B98" w:rsidRPr="005F755D" w:rsidRDefault="00845B98" w:rsidP="00750650">
      <w:r w:rsidRPr="005F755D">
        <w:t>2 body – splněno s menšími nedostatky</w:t>
      </w:r>
    </w:p>
    <w:p w14:paraId="68A8E1C3" w14:textId="77777777" w:rsidR="00845B98" w:rsidRPr="005F755D" w:rsidRDefault="00845B98" w:rsidP="00750650">
      <w:r w:rsidRPr="005F755D">
        <w:t>1 body – splněno, ale s výraznými nedostatky</w:t>
      </w:r>
    </w:p>
    <w:p w14:paraId="68A8E1C4" w14:textId="77777777" w:rsidR="00845B98" w:rsidRPr="005F755D" w:rsidRDefault="00845B98" w:rsidP="00750650">
      <w:r w:rsidRPr="005F755D">
        <w:t>0 bodů – nesplněno</w:t>
      </w:r>
    </w:p>
    <w:p w14:paraId="68A8E1C5" w14:textId="77777777" w:rsidR="00845B98" w:rsidRPr="001B5B85" w:rsidRDefault="00845B98" w:rsidP="002A4678"/>
    <w:p w14:paraId="68A8E1C6" w14:textId="77777777"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14:paraId="68A8E1C9" w14:textId="77777777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8A8E1C7" w14:textId="77777777"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8A8E1C8" w14:textId="77777777"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14:paraId="68A8E1CC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68A8E1CA" w14:textId="77777777"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68A8E1CB" w14:textId="75EF7106"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38672D">
              <w:rPr>
                <w:b/>
                <w:snapToGrid w:val="0"/>
                <w:color w:val="000000"/>
              </w:rPr>
            </w:r>
            <w:r w:rsidR="0038672D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845B98" w:rsidRPr="00FB1E25" w14:paraId="68A8E1CF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68A8E1CD" w14:textId="77777777"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14:paraId="68A8E1CE" w14:textId="0EB7A559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8672D">
              <w:rPr>
                <w:snapToGrid w:val="0"/>
                <w:color w:val="000000"/>
              </w:rPr>
            </w:r>
            <w:r w:rsidR="0038672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8A8E1D2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68A8E1D0" w14:textId="77777777"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14:paraId="68A8E1D1" w14:textId="4811E509"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8672D">
              <w:rPr>
                <w:snapToGrid w:val="0"/>
                <w:color w:val="000000"/>
              </w:rPr>
            </w:r>
            <w:r w:rsidR="0038672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8A8E1D5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68A8E1D3" w14:textId="77777777"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68A8E1D4" w14:textId="7B6B2EED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8672D">
              <w:rPr>
                <w:snapToGrid w:val="0"/>
                <w:color w:val="000000"/>
              </w:rPr>
            </w:r>
            <w:r w:rsidR="0038672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8A8E1D8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68A8E1D6" w14:textId="77777777"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68A8E1D7" w14:textId="10C53292"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2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38672D">
              <w:rPr>
                <w:b/>
                <w:snapToGrid w:val="0"/>
                <w:color w:val="000000"/>
              </w:rPr>
            </w:r>
            <w:r w:rsidR="0038672D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8A8E1DB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68A8E1D9" w14:textId="77777777"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14:paraId="68A8E1DA" w14:textId="1F4FD785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8672D">
              <w:rPr>
                <w:snapToGrid w:val="0"/>
                <w:color w:val="000000"/>
              </w:rPr>
            </w:r>
            <w:r w:rsidR="0038672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8A8E1DE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68A8E1DC" w14:textId="77777777"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14:paraId="68A8E1DD" w14:textId="1CF51F38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8672D">
              <w:rPr>
                <w:snapToGrid w:val="0"/>
                <w:color w:val="000000"/>
              </w:rPr>
            </w:r>
            <w:r w:rsidR="0038672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8A8E1E1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68A8E1DF" w14:textId="77777777"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14:paraId="68A8E1E0" w14:textId="1AE8B043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8672D">
              <w:rPr>
                <w:snapToGrid w:val="0"/>
                <w:color w:val="000000"/>
              </w:rPr>
            </w:r>
            <w:r w:rsidR="0038672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8A8E1E4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68A8E1E2" w14:textId="77777777"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68A8E1E3" w14:textId="7EA05760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8672D">
              <w:rPr>
                <w:snapToGrid w:val="0"/>
                <w:color w:val="000000"/>
              </w:rPr>
            </w:r>
            <w:r w:rsidR="0038672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8A8E1E7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68A8E1E5" w14:textId="77777777"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68A8E1E6" w14:textId="039D59E0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2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38672D">
              <w:rPr>
                <w:b/>
                <w:snapToGrid w:val="0"/>
                <w:color w:val="000000"/>
              </w:rPr>
            </w:r>
            <w:r w:rsidR="0038672D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8A8E1EA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68A8E1E8" w14:textId="77777777"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14:paraId="68A8E1E9" w14:textId="27D99A74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8672D">
              <w:rPr>
                <w:snapToGrid w:val="0"/>
                <w:color w:val="000000"/>
              </w:rPr>
            </w:r>
            <w:r w:rsidR="0038672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8A8E1ED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68A8E1EB" w14:textId="77777777"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14:paraId="68A8E1EC" w14:textId="0EAA07FF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8672D">
              <w:rPr>
                <w:snapToGrid w:val="0"/>
                <w:color w:val="000000"/>
              </w:rPr>
            </w:r>
            <w:r w:rsidR="0038672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8A8E1F0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68A8E1EE" w14:textId="77777777"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68A8E1EF" w14:textId="238FDC23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8672D">
              <w:rPr>
                <w:snapToGrid w:val="0"/>
                <w:color w:val="000000"/>
              </w:rPr>
            </w:r>
            <w:r w:rsidR="0038672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8A8E1F3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68A8E1F1" w14:textId="77777777"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68A8E1F2" w14:textId="7B8DFE3E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38672D">
              <w:rPr>
                <w:b/>
                <w:snapToGrid w:val="0"/>
                <w:color w:val="000000"/>
              </w:rPr>
            </w:r>
            <w:r w:rsidR="0038672D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8A8E1F6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68A8E1F4" w14:textId="77777777"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14:paraId="68A8E1F5" w14:textId="51CCD2C8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8672D">
              <w:rPr>
                <w:snapToGrid w:val="0"/>
                <w:color w:val="000000"/>
              </w:rPr>
            </w:r>
            <w:r w:rsidR="0038672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8A8E1F9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68A8E1F7" w14:textId="77777777"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14:paraId="68A8E1F8" w14:textId="521C2B93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8672D">
              <w:rPr>
                <w:snapToGrid w:val="0"/>
                <w:color w:val="000000"/>
              </w:rPr>
            </w:r>
            <w:r w:rsidR="0038672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8A8E1FC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68A8E1FA" w14:textId="77777777" w:rsidR="00845B98" w:rsidRDefault="00845B98" w:rsidP="00E1292E">
            <w:pPr>
              <w:pStyle w:val="odrazka"/>
            </w:pPr>
            <w:r>
              <w:lastRenderedPageBreak/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14:paraId="68A8E1FB" w14:textId="5AD1D2F3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8672D">
              <w:rPr>
                <w:snapToGrid w:val="0"/>
                <w:color w:val="000000"/>
              </w:rPr>
            </w:r>
            <w:r w:rsidR="0038672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8A8E1FF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68A8E1FD" w14:textId="77777777"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14:paraId="68A8E1FE" w14:textId="6ACD2478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8672D">
              <w:rPr>
                <w:snapToGrid w:val="0"/>
                <w:color w:val="000000"/>
              </w:rPr>
            </w:r>
            <w:r w:rsidR="0038672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8A8E202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68A8E200" w14:textId="77777777"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68A8E201" w14:textId="749B06AF"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8672D">
              <w:rPr>
                <w:snapToGrid w:val="0"/>
                <w:color w:val="000000"/>
              </w:rPr>
            </w:r>
            <w:r w:rsidR="0038672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8A8E205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68A8E203" w14:textId="77777777"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68A8E204" w14:textId="04A36158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38672D">
              <w:rPr>
                <w:b/>
                <w:snapToGrid w:val="0"/>
                <w:color w:val="000000"/>
              </w:rPr>
            </w:r>
            <w:r w:rsidR="0038672D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8A8E208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68A8E206" w14:textId="77777777"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14:paraId="68A8E207" w14:textId="38AAE0ED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8672D">
              <w:rPr>
                <w:snapToGrid w:val="0"/>
                <w:color w:val="000000"/>
              </w:rPr>
            </w:r>
            <w:r w:rsidR="0038672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8A8E20B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68A8E209" w14:textId="77777777"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14:paraId="68A8E20A" w14:textId="4A7A2F6F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8672D">
              <w:rPr>
                <w:snapToGrid w:val="0"/>
                <w:color w:val="000000"/>
              </w:rPr>
            </w:r>
            <w:r w:rsidR="0038672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8A8E20E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68A8E20C" w14:textId="77777777"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14:paraId="68A8E20D" w14:textId="487BB239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8672D">
              <w:rPr>
                <w:snapToGrid w:val="0"/>
                <w:color w:val="000000"/>
              </w:rPr>
            </w:r>
            <w:r w:rsidR="0038672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8A8E211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68A8E20F" w14:textId="77777777"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14:paraId="68A8E210" w14:textId="4F8665F5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8672D">
              <w:rPr>
                <w:snapToGrid w:val="0"/>
                <w:color w:val="000000"/>
              </w:rPr>
            </w:r>
            <w:r w:rsidR="0038672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8A8E214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68A8E212" w14:textId="77777777"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14:paraId="68A8E213" w14:textId="0D36BA05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8672D">
              <w:rPr>
                <w:snapToGrid w:val="0"/>
                <w:color w:val="000000"/>
              </w:rPr>
            </w:r>
            <w:r w:rsidR="0038672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8A8E217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68A8E215" w14:textId="77777777"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68A8E216" w14:textId="42A7426B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8672D">
              <w:rPr>
                <w:snapToGrid w:val="0"/>
                <w:color w:val="000000"/>
              </w:rPr>
            </w:r>
            <w:r w:rsidR="0038672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8A8E21A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68A8E218" w14:textId="77777777"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68A8E219" w14:textId="25D4822D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38672D">
              <w:rPr>
                <w:b/>
                <w:snapToGrid w:val="0"/>
                <w:color w:val="000000"/>
              </w:rPr>
            </w:r>
            <w:r w:rsidR="0038672D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8A8E21D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68A8E21B" w14:textId="77777777"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14:paraId="68A8E21C" w14:textId="603A253C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8672D">
              <w:rPr>
                <w:snapToGrid w:val="0"/>
                <w:color w:val="000000"/>
              </w:rPr>
            </w:r>
            <w:r w:rsidR="0038672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8A8E220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68A8E21E" w14:textId="77777777"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14:paraId="68A8E21F" w14:textId="29FE71EB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8672D">
              <w:rPr>
                <w:snapToGrid w:val="0"/>
                <w:color w:val="000000"/>
              </w:rPr>
            </w:r>
            <w:r w:rsidR="0038672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8A8E223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68A8E221" w14:textId="77777777"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14:paraId="68A8E222" w14:textId="64AA623F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8672D">
              <w:rPr>
                <w:snapToGrid w:val="0"/>
                <w:color w:val="000000"/>
              </w:rPr>
            </w:r>
            <w:r w:rsidR="0038672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8A8E226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68A8E224" w14:textId="77777777"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14:paraId="68A8E225" w14:textId="7D0D5822"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8672D">
              <w:rPr>
                <w:snapToGrid w:val="0"/>
                <w:color w:val="000000"/>
              </w:rPr>
            </w:r>
            <w:r w:rsidR="0038672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8A8E229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68A8E227" w14:textId="77777777"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68A8E228" w14:textId="6375FA12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8672D">
              <w:rPr>
                <w:snapToGrid w:val="0"/>
                <w:color w:val="000000"/>
              </w:rPr>
            </w:r>
            <w:r w:rsidR="0038672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8A8E22C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8A8E22A" w14:textId="77777777"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8A8E22B" w14:textId="3BF5EB83" w:rsidR="00845B98" w:rsidRPr="00FB1E25" w:rsidRDefault="001C1C93" w:rsidP="00576D9C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576D9C">
              <w:rPr>
                <w:b/>
                <w:noProof/>
                <w:snapToGrid w:val="0"/>
                <w:color w:val="000000"/>
              </w:rPr>
              <w:t>17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14:paraId="68A8E22D" w14:textId="77777777" w:rsidR="00845B98" w:rsidRDefault="00845B98" w:rsidP="00750650"/>
    <w:p w14:paraId="68A8E22E" w14:textId="77777777" w:rsidR="00845B98" w:rsidRDefault="00845B98" w:rsidP="005358E6">
      <w:pPr>
        <w:jc w:val="both"/>
      </w:pPr>
      <w:r>
        <w:t>Celkové hodnocení práce a otázky k obhajobě:</w:t>
      </w:r>
    </w:p>
    <w:p w14:paraId="68A8E22F" w14:textId="77777777" w:rsidR="00845B98" w:rsidRDefault="00845B98" w:rsidP="005358E6">
      <w:pPr>
        <w:jc w:val="both"/>
      </w:pPr>
      <w:r>
        <w:t>(otázky uvádí vedoucí práce i oponent)</w:t>
      </w:r>
    </w:p>
    <w:p w14:paraId="68A8E230" w14:textId="77777777" w:rsidR="00845B98" w:rsidRDefault="00845B98" w:rsidP="005358E6">
      <w:pPr>
        <w:jc w:val="both"/>
      </w:pPr>
    </w:p>
    <w:bookmarkStart w:id="7" w:name="Text6"/>
    <w:p w14:paraId="6EFC1138" w14:textId="22780746" w:rsidR="00750871" w:rsidRDefault="001C1C93" w:rsidP="00750650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576D9C">
        <w:rPr>
          <w:i/>
          <w:noProof/>
        </w:rPr>
        <w:t>Diplomantka si zvolila těžký úkol - zvýšit spokojenost zákazníků u firmy, která je gigantem na online trhu s kosmetikou a parfémy.</w:t>
      </w:r>
      <w:r w:rsidR="005722BA">
        <w:rPr>
          <w:i/>
          <w:noProof/>
        </w:rPr>
        <w:t xml:space="preserve"> </w:t>
      </w:r>
      <w:r w:rsidR="0038672D">
        <w:rPr>
          <w:i/>
          <w:noProof/>
        </w:rPr>
        <w:t>D</w:t>
      </w:r>
      <w:r w:rsidR="009A0339">
        <w:rPr>
          <w:i/>
          <w:noProof/>
        </w:rPr>
        <w:t xml:space="preserve">iplomantka využila </w:t>
      </w:r>
      <w:r w:rsidR="0038672D">
        <w:rPr>
          <w:i/>
          <w:noProof/>
        </w:rPr>
        <w:t xml:space="preserve">pro analýzu spokojeností zákazníků </w:t>
      </w:r>
      <w:r w:rsidR="009A0339">
        <w:rPr>
          <w:i/>
          <w:noProof/>
        </w:rPr>
        <w:t>sekundárních dat z portálu Heuréka, Zboží a Arome</w:t>
      </w:r>
      <w:r w:rsidR="0038672D">
        <w:rPr>
          <w:i/>
          <w:noProof/>
        </w:rPr>
        <w:t xml:space="preserve">, která jsou zcela jistě relevantní. </w:t>
      </w:r>
      <w:r w:rsidR="00750871">
        <w:rPr>
          <w:i/>
          <w:noProof/>
        </w:rPr>
        <w:t>Byla zpracována PEST a SWOT analýza. Projekt odpovídá závěrům z</w:t>
      </w:r>
      <w:r w:rsidR="0038672D">
        <w:rPr>
          <w:i/>
          <w:noProof/>
        </w:rPr>
        <w:t> </w:t>
      </w:r>
      <w:r w:rsidR="00750871">
        <w:rPr>
          <w:i/>
          <w:noProof/>
        </w:rPr>
        <w:t>analýzy</w:t>
      </w:r>
      <w:r w:rsidR="0038672D">
        <w:rPr>
          <w:i/>
          <w:noProof/>
        </w:rPr>
        <w:t xml:space="preserve"> a jeho hlavním zaměřením je návrh školení zaměstnanců rozpracován do nákladové a časové analýzy a zvýšení automatizace v procesu komunikace, který je rozpracován podobným způsobem </w:t>
      </w:r>
      <w:r w:rsidR="00750871">
        <w:rPr>
          <w:i/>
          <w:noProof/>
        </w:rPr>
        <w:t>. Celkově práce splňuje kriréria kladená na diplomové práce na FaME.</w:t>
      </w:r>
    </w:p>
    <w:p w14:paraId="0A271A55" w14:textId="77777777" w:rsidR="00750871" w:rsidRDefault="00750871" w:rsidP="00750650">
      <w:pPr>
        <w:rPr>
          <w:i/>
          <w:noProof/>
        </w:rPr>
      </w:pPr>
    </w:p>
    <w:p w14:paraId="68A8E231" w14:textId="0B0510CD" w:rsidR="00845B98" w:rsidRPr="00AE58C9" w:rsidRDefault="0038672D" w:rsidP="00750650">
      <w:pPr>
        <w:rPr>
          <w:i/>
        </w:rPr>
      </w:pPr>
      <w:r>
        <w:rPr>
          <w:i/>
          <w:noProof/>
        </w:rPr>
        <w:t>Jak společnost Notino vybírá své zaměstnance na Custerm Service</w:t>
      </w:r>
      <w:r w:rsidR="00750871">
        <w:rPr>
          <w:i/>
          <w:noProof/>
        </w:rPr>
        <w:t>?</w:t>
      </w:r>
      <w:r>
        <w:rPr>
          <w:i/>
          <w:noProof/>
        </w:rPr>
        <w:t xml:space="preserve"> Jsou na ně kladeny nějaké zvláštní požadavky směrem k zákazníkům?</w:t>
      </w:r>
      <w:bookmarkStart w:id="8" w:name="_GoBack"/>
      <w:bookmarkEnd w:id="8"/>
      <w:r w:rsidR="001C1C93">
        <w:rPr>
          <w:i/>
        </w:rPr>
        <w:fldChar w:fldCharType="end"/>
      </w:r>
      <w:bookmarkEnd w:id="7"/>
    </w:p>
    <w:p w14:paraId="68A8E232" w14:textId="77777777" w:rsidR="00845B98" w:rsidRDefault="00845B98" w:rsidP="00750650"/>
    <w:p w14:paraId="68A8E233" w14:textId="369F29E9" w:rsidR="00845B98" w:rsidRDefault="00845B98" w:rsidP="003B5CE6">
      <w:pPr>
        <w:tabs>
          <w:tab w:val="right" w:pos="10440"/>
        </w:tabs>
        <w:jc w:val="both"/>
      </w:pPr>
      <w:r>
        <w:t xml:space="preserve">DP byla podrobena kontrole ke zjištění původnosti práce v IS STAG. Na základě výsledků této kontroly bylo zjištěno, že práce </w:t>
      </w:r>
      <w:bookmarkStart w:id="9" w:name="Rozevírací5"/>
      <w:r w:rsidR="001C1C9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38672D">
        <w:rPr>
          <w:i/>
        </w:rPr>
      </w:r>
      <w:r w:rsidR="0038672D">
        <w:rPr>
          <w:i/>
        </w:rPr>
        <w:fldChar w:fldCharType="separate"/>
      </w:r>
      <w:r w:rsidR="001C1C93" w:rsidRPr="00AE58C9">
        <w:rPr>
          <w:i/>
        </w:rPr>
        <w:fldChar w:fldCharType="end"/>
      </w:r>
      <w:bookmarkEnd w:id="9"/>
      <w:r w:rsidRPr="00AE58C9">
        <w:rPr>
          <w:i/>
        </w:rPr>
        <w:t xml:space="preserve"> </w:t>
      </w:r>
      <w:r>
        <w:t>plagiát.</w:t>
      </w:r>
    </w:p>
    <w:p w14:paraId="68A8E234" w14:textId="77777777" w:rsidR="00845B98" w:rsidRDefault="00845B98" w:rsidP="00750650"/>
    <w:p w14:paraId="68A8E235" w14:textId="31196169"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38672D">
        <w:rPr>
          <w:i/>
        </w:rPr>
      </w:r>
      <w:r w:rsidR="0038672D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1"/>
      </w:r>
      <w:r>
        <w:t>.</w:t>
      </w:r>
    </w:p>
    <w:p w14:paraId="68A8E236" w14:textId="77777777" w:rsidR="00845B98" w:rsidRDefault="00845B98" w:rsidP="00750650"/>
    <w:p w14:paraId="68A8E237" w14:textId="77777777" w:rsidR="00845B98" w:rsidRDefault="00845B98" w:rsidP="00750650"/>
    <w:p w14:paraId="68A8E238" w14:textId="189CA74A" w:rsidR="00845B98" w:rsidRDefault="00845B98" w:rsidP="00750650">
      <w:r>
        <w:t xml:space="preserve">Ve Zlíně dne </w:t>
      </w:r>
      <w:bookmarkStart w:id="10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617052">
        <w:rPr>
          <w:i/>
          <w:noProof/>
        </w:rPr>
        <w:t>25. 6. 2020</w:t>
      </w:r>
      <w:r w:rsidR="001C1C93" w:rsidRPr="00936F44">
        <w:rPr>
          <w:i/>
        </w:rPr>
        <w:fldChar w:fldCharType="end"/>
      </w:r>
      <w:bookmarkEnd w:id="10"/>
    </w:p>
    <w:p w14:paraId="68A8E239" w14:textId="77777777" w:rsidR="00845B98" w:rsidRDefault="00845B98" w:rsidP="00750650"/>
    <w:p w14:paraId="68A8E23A" w14:textId="77777777" w:rsidR="00845B98" w:rsidRDefault="00845B98" w:rsidP="00750650"/>
    <w:p w14:paraId="68A8E23B" w14:textId="77777777" w:rsidR="00845B98" w:rsidRDefault="00845B98" w:rsidP="00750650"/>
    <w:p w14:paraId="68A8E23C" w14:textId="77777777" w:rsidR="00845B98" w:rsidRDefault="00845B98" w:rsidP="00750650"/>
    <w:p w14:paraId="68A8E23D" w14:textId="77777777" w:rsidR="00845B98" w:rsidRDefault="00845B98" w:rsidP="00897167">
      <w:pPr>
        <w:tabs>
          <w:tab w:val="right" w:pos="10440"/>
        </w:tabs>
      </w:pPr>
      <w:r>
        <w:lastRenderedPageBreak/>
        <w:tab/>
        <w:t>………………………………………</w:t>
      </w:r>
    </w:p>
    <w:p w14:paraId="68A8E23E" w14:textId="77777777" w:rsidR="00845B98" w:rsidRDefault="00845B98" w:rsidP="00AE58C9">
      <w:pPr>
        <w:tabs>
          <w:tab w:val="center" w:pos="8640"/>
        </w:tabs>
      </w:pPr>
      <w:r>
        <w:tab/>
        <w:t>podpis</w:t>
      </w:r>
      <w:r w:rsidR="003F698F">
        <w:t xml:space="preserve"> </w:t>
      </w:r>
      <w:r w:rsidR="00407C4C">
        <w:t>vedoucího</w:t>
      </w:r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8A8E241" w14:textId="77777777" w:rsidR="00305476" w:rsidRDefault="00305476">
      <w:r>
        <w:separator/>
      </w:r>
    </w:p>
  </w:endnote>
  <w:endnote w:type="continuationSeparator" w:id="0">
    <w:p w14:paraId="68A8E242" w14:textId="77777777" w:rsidR="00305476" w:rsidRDefault="003054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A8E23F" w14:textId="77777777" w:rsidR="00305476" w:rsidRDefault="00305476">
      <w:r>
        <w:separator/>
      </w:r>
    </w:p>
  </w:footnote>
  <w:footnote w:type="continuationSeparator" w:id="0">
    <w:p w14:paraId="68A8E240" w14:textId="77777777" w:rsidR="00305476" w:rsidRDefault="00305476">
      <w:r>
        <w:continuationSeparator/>
      </w:r>
    </w:p>
  </w:footnote>
  <w:footnote w:id="1">
    <w:p w14:paraId="68A8E243" w14:textId="77777777"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74A7D"/>
    <w:rsid w:val="000768DD"/>
    <w:rsid w:val="00095B54"/>
    <w:rsid w:val="000C21A9"/>
    <w:rsid w:val="000E1EDC"/>
    <w:rsid w:val="00107EC6"/>
    <w:rsid w:val="00124BFC"/>
    <w:rsid w:val="00132C42"/>
    <w:rsid w:val="00133D44"/>
    <w:rsid w:val="0016014F"/>
    <w:rsid w:val="001744E5"/>
    <w:rsid w:val="001A6F9F"/>
    <w:rsid w:val="001B5B85"/>
    <w:rsid w:val="001C1C93"/>
    <w:rsid w:val="001E0D4A"/>
    <w:rsid w:val="002126D4"/>
    <w:rsid w:val="00220336"/>
    <w:rsid w:val="00240D6D"/>
    <w:rsid w:val="00246CC0"/>
    <w:rsid w:val="002639CA"/>
    <w:rsid w:val="00292769"/>
    <w:rsid w:val="00296250"/>
    <w:rsid w:val="002A4678"/>
    <w:rsid w:val="002B5820"/>
    <w:rsid w:val="002E04A7"/>
    <w:rsid w:val="00305476"/>
    <w:rsid w:val="00314823"/>
    <w:rsid w:val="003458ED"/>
    <w:rsid w:val="00347E98"/>
    <w:rsid w:val="003526FB"/>
    <w:rsid w:val="003818AE"/>
    <w:rsid w:val="0038672D"/>
    <w:rsid w:val="003B5CE6"/>
    <w:rsid w:val="003C6485"/>
    <w:rsid w:val="003D36A5"/>
    <w:rsid w:val="003F5616"/>
    <w:rsid w:val="003F698F"/>
    <w:rsid w:val="004055A2"/>
    <w:rsid w:val="00407C4C"/>
    <w:rsid w:val="00412058"/>
    <w:rsid w:val="00474757"/>
    <w:rsid w:val="004F54EE"/>
    <w:rsid w:val="005306E6"/>
    <w:rsid w:val="005358E6"/>
    <w:rsid w:val="00566326"/>
    <w:rsid w:val="005722BA"/>
    <w:rsid w:val="00576D9C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527D"/>
    <w:rsid w:val="00617052"/>
    <w:rsid w:val="006671D8"/>
    <w:rsid w:val="006A5F05"/>
    <w:rsid w:val="006E1490"/>
    <w:rsid w:val="006F05D0"/>
    <w:rsid w:val="00727728"/>
    <w:rsid w:val="00727A16"/>
    <w:rsid w:val="007358A5"/>
    <w:rsid w:val="00747CA6"/>
    <w:rsid w:val="00750650"/>
    <w:rsid w:val="00750871"/>
    <w:rsid w:val="00762294"/>
    <w:rsid w:val="0076724C"/>
    <w:rsid w:val="0079541D"/>
    <w:rsid w:val="007D3E97"/>
    <w:rsid w:val="007D6146"/>
    <w:rsid w:val="00810A3E"/>
    <w:rsid w:val="00812F58"/>
    <w:rsid w:val="0082553F"/>
    <w:rsid w:val="008375DD"/>
    <w:rsid w:val="00837ABF"/>
    <w:rsid w:val="0084121C"/>
    <w:rsid w:val="00845B98"/>
    <w:rsid w:val="008664B3"/>
    <w:rsid w:val="00897167"/>
    <w:rsid w:val="008A37E6"/>
    <w:rsid w:val="008B6839"/>
    <w:rsid w:val="00936F44"/>
    <w:rsid w:val="00971DE0"/>
    <w:rsid w:val="00983820"/>
    <w:rsid w:val="009A0339"/>
    <w:rsid w:val="009C0583"/>
    <w:rsid w:val="009D3840"/>
    <w:rsid w:val="00A0709B"/>
    <w:rsid w:val="00A11E00"/>
    <w:rsid w:val="00A421F7"/>
    <w:rsid w:val="00A57D9B"/>
    <w:rsid w:val="00A82079"/>
    <w:rsid w:val="00A925F6"/>
    <w:rsid w:val="00AC6D49"/>
    <w:rsid w:val="00AD7083"/>
    <w:rsid w:val="00AD7954"/>
    <w:rsid w:val="00AE58C9"/>
    <w:rsid w:val="00B23519"/>
    <w:rsid w:val="00B3178F"/>
    <w:rsid w:val="00B6346A"/>
    <w:rsid w:val="00BF6B5D"/>
    <w:rsid w:val="00C2327A"/>
    <w:rsid w:val="00C30044"/>
    <w:rsid w:val="00C447A8"/>
    <w:rsid w:val="00C70E25"/>
    <w:rsid w:val="00C72298"/>
    <w:rsid w:val="00C9306F"/>
    <w:rsid w:val="00CB4E27"/>
    <w:rsid w:val="00CD1219"/>
    <w:rsid w:val="00CE4F35"/>
    <w:rsid w:val="00D4690F"/>
    <w:rsid w:val="00D6236E"/>
    <w:rsid w:val="00DD4A7E"/>
    <w:rsid w:val="00DF1948"/>
    <w:rsid w:val="00DF2926"/>
    <w:rsid w:val="00E1292E"/>
    <w:rsid w:val="00E366A1"/>
    <w:rsid w:val="00E70B85"/>
    <w:rsid w:val="00E70D63"/>
    <w:rsid w:val="00E725B3"/>
    <w:rsid w:val="00EC6763"/>
    <w:rsid w:val="00F07FA4"/>
    <w:rsid w:val="00F30FB7"/>
    <w:rsid w:val="00F506F8"/>
    <w:rsid w:val="00F736D4"/>
    <w:rsid w:val="00F85FF5"/>
    <w:rsid w:val="00F8725E"/>
    <w:rsid w:val="00F93E10"/>
    <w:rsid w:val="00FB1E25"/>
    <w:rsid w:val="00FC0C10"/>
    <w:rsid w:val="00FC0F45"/>
    <w:rsid w:val="00FD5918"/>
    <w:rsid w:val="00FE0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8A8E1B4"/>
  <w15:docId w15:val="{08A9CE04-F825-478B-9853-40DB309C5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86AAE1020B34F47B623458130915FE1" ma:contentTypeVersion="13" ma:contentTypeDescription="Vytvoří nový dokument" ma:contentTypeScope="" ma:versionID="4d04caf49a639acbf96f30d966540592">
  <xsd:schema xmlns:xsd="http://www.w3.org/2001/XMLSchema" xmlns:xs="http://www.w3.org/2001/XMLSchema" xmlns:p="http://schemas.microsoft.com/office/2006/metadata/properties" xmlns:ns3="91f26e49-f70c-446a-af9a-0186764ea1fa" xmlns:ns4="581cfee2-c630-4554-92b2-68787b9159cf" targetNamespace="http://schemas.microsoft.com/office/2006/metadata/properties" ma:root="true" ma:fieldsID="460083f19737fad70aa92622bea648df" ns3:_="" ns4:_="">
    <xsd:import namespace="91f26e49-f70c-446a-af9a-0186764ea1fa"/>
    <xsd:import namespace="581cfee2-c630-4554-92b2-68787b9159c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f26e49-f70c-446a-af9a-0186764ea1f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1cfee2-c630-4554-92b2-68787b9159c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99EFD10B-EF4D-4CB8-A66A-CC530DF4DE1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43897BE-5742-41AE-8BF8-DF58EEAC47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1f26e49-f70c-446a-af9a-0186764ea1fa"/>
    <ds:schemaRef ds:uri="581cfee2-c630-4554-92b2-68787b9159c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ED6F42D-A4ED-4147-A627-4D5BEF3427E4}">
  <ds:schemaRefs>
    <ds:schemaRef ds:uri="http://schemas.microsoft.com/office/2006/documentManagement/types"/>
    <ds:schemaRef ds:uri="http://schemas.microsoft.com/office/infopath/2007/PartnerControls"/>
    <ds:schemaRef ds:uri="91f26e49-f70c-446a-af9a-0186764ea1fa"/>
    <ds:schemaRef ds:uri="http://purl.org/dc/dcmitype/"/>
    <ds:schemaRef ds:uri="http://www.w3.org/XML/1998/namespace"/>
    <ds:schemaRef ds:uri="http://schemas.openxmlformats.org/package/2006/metadata/core-properties"/>
    <ds:schemaRef ds:uri="http://purl.org/dc/elements/1.1/"/>
    <ds:schemaRef ds:uri="581cfee2-c630-4554-92b2-68787b9159cf"/>
    <ds:schemaRef ds:uri="http://schemas.microsoft.com/office/2006/metadata/properties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034A786B-5196-4F7E-9F41-7E31DCE7AA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574</Words>
  <Characters>3389</Characters>
  <Application>Microsoft Office Word</Application>
  <DocSecurity>0</DocSecurity>
  <Lines>28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3956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Michal Pilík</cp:lastModifiedBy>
  <cp:revision>3</cp:revision>
  <cp:lastPrinted>2014-07-24T08:52:00Z</cp:lastPrinted>
  <dcterms:created xsi:type="dcterms:W3CDTF">2020-08-28T11:26:00Z</dcterms:created>
  <dcterms:modified xsi:type="dcterms:W3CDTF">2020-08-28T11:39:00Z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0x010100186AAE1020B34F47B623458130915FE1</vt:lpwstr>
  </property>
</Properties>
</file>