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2E910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4B33CFAC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1DB2D08E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6FF78D9B" w14:textId="1D3D8638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2DF3">
        <w:rPr>
          <w:b/>
          <w:i/>
          <w:sz w:val="22"/>
          <w:szCs w:val="22"/>
        </w:rPr>
        <w:t>Veronika Mynářová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DB1033">
        <w:rPr>
          <w:b/>
          <w:i/>
          <w:sz w:val="22"/>
          <w:szCs w:val="22"/>
        </w:rPr>
        <w:t xml:space="preserve"> </w:t>
      </w:r>
      <w:bookmarkStart w:id="3" w:name="_GoBack"/>
      <w:bookmarkEnd w:id="3"/>
      <w:r w:rsidR="00A82DF3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A82DF3">
        <w:rPr>
          <w:b/>
          <w:i/>
          <w:sz w:val="22"/>
          <w:szCs w:val="22"/>
        </w:rPr>
        <w:t>2019/2020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4"/>
    </w:p>
    <w:p w14:paraId="07007217" w14:textId="77777777" w:rsidR="00DC219A" w:rsidRDefault="00DC219A" w:rsidP="00A83BD2">
      <w:pPr>
        <w:jc w:val="both"/>
      </w:pPr>
    </w:p>
    <w:p w14:paraId="37259CB8" w14:textId="77777777" w:rsidR="00DC219A" w:rsidRDefault="00DC219A" w:rsidP="00A83BD2">
      <w:pPr>
        <w:jc w:val="both"/>
      </w:pPr>
    </w:p>
    <w:p w14:paraId="38FA19CF" w14:textId="64EC00C2" w:rsidR="00DC219A" w:rsidRDefault="00DC219A" w:rsidP="00A83BD2">
      <w:pPr>
        <w:jc w:val="both"/>
      </w:pPr>
      <w:r>
        <w:t xml:space="preserve">Téma BP: </w:t>
      </w:r>
      <w:bookmarkStart w:id="5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A82DF3" w:rsidRPr="00A82DF3">
        <w:rPr>
          <w:b/>
          <w:i/>
          <w:sz w:val="22"/>
          <w:szCs w:val="22"/>
        </w:rPr>
        <w:t>Analýza konkurenceschopnosti společnosti Wicke CZ, s.r.o.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5"/>
    </w:p>
    <w:p w14:paraId="6DBCE14E" w14:textId="77777777" w:rsidR="00DC219A" w:rsidRDefault="00DC219A" w:rsidP="00A83BD2">
      <w:pPr>
        <w:jc w:val="both"/>
      </w:pPr>
    </w:p>
    <w:p w14:paraId="021C55A4" w14:textId="77777777" w:rsidR="00DC219A" w:rsidRDefault="00DC219A" w:rsidP="00A83BD2"/>
    <w:p w14:paraId="140E2210" w14:textId="77777777" w:rsidR="00DC219A" w:rsidRPr="005F755D" w:rsidRDefault="00DC219A" w:rsidP="00A83BD2">
      <w:r w:rsidRPr="005F755D">
        <w:t>U hodnocení kritéria 1 zohledněte náročnost tématu práce.</w:t>
      </w:r>
    </w:p>
    <w:p w14:paraId="7D3D7D1A" w14:textId="77777777" w:rsidR="00DC219A" w:rsidRPr="005F755D" w:rsidRDefault="00DC219A" w:rsidP="00A83BD2">
      <w:r w:rsidRPr="005F755D">
        <w:t>Při hodnocení kritérií 2-6 zohledněte následující bodování:</w:t>
      </w:r>
    </w:p>
    <w:p w14:paraId="3AF5559E" w14:textId="77777777" w:rsidR="00DC219A" w:rsidRPr="005F755D" w:rsidRDefault="00DC219A" w:rsidP="00A83BD2">
      <w:r w:rsidRPr="005F755D">
        <w:t>5 bodů – splněno velmi kvalitně, výrazně překračuje požadavky</w:t>
      </w:r>
    </w:p>
    <w:p w14:paraId="70E25BF2" w14:textId="77777777" w:rsidR="00DC219A" w:rsidRPr="005F755D" w:rsidRDefault="00DC219A" w:rsidP="00A83BD2">
      <w:r w:rsidRPr="005F755D">
        <w:t>4 body – splněno kvalitně</w:t>
      </w:r>
    </w:p>
    <w:p w14:paraId="36EE530B" w14:textId="77777777" w:rsidR="00DC219A" w:rsidRPr="005F755D" w:rsidRDefault="00DC219A" w:rsidP="00A83BD2">
      <w:r w:rsidRPr="005F755D">
        <w:t>3 body – splněno bez výhrad</w:t>
      </w:r>
    </w:p>
    <w:p w14:paraId="6FF497D9" w14:textId="77777777" w:rsidR="00DC219A" w:rsidRPr="005F755D" w:rsidRDefault="00DC219A" w:rsidP="00A83BD2">
      <w:r w:rsidRPr="005F755D">
        <w:t>2 body – splněno s menšími nedostatky</w:t>
      </w:r>
    </w:p>
    <w:p w14:paraId="15724B48" w14:textId="77777777" w:rsidR="00DC219A" w:rsidRPr="005F755D" w:rsidRDefault="00DC219A" w:rsidP="00A83BD2">
      <w:r w:rsidRPr="005F755D">
        <w:t>1 body – splněno, ale s výraznými nedostatky</w:t>
      </w:r>
    </w:p>
    <w:p w14:paraId="5CBECEEA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F14C4F8" w14:textId="77777777" w:rsidR="00DC219A" w:rsidRDefault="00DC219A" w:rsidP="001B5B85"/>
    <w:p w14:paraId="7AD52F63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260B5428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F87EC3D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C7EC2FD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891F0C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BA839E8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FC235AD" w14:textId="06C0D0FC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b/>
                <w:snapToGrid w:val="0"/>
                <w:color w:val="000000"/>
              </w:rPr>
            </w:r>
            <w:r w:rsidR="00DB1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DC219A" w:rsidRPr="00FB1E25" w14:paraId="6BE103F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1CE2430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2C4EF385" w14:textId="7676325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7F9F90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262F679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199659A6" w14:textId="4145738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7303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BD3D645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8CFBC2E" w14:textId="7BFC30F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DC25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3B5A610D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54A0CDD" w14:textId="6F675330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b/>
                <w:snapToGrid w:val="0"/>
                <w:color w:val="000000"/>
              </w:rPr>
            </w:r>
            <w:r w:rsidR="00DB1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944117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C8F9221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4AE5B456" w14:textId="2B7EEF1E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0A81EE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3600F33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4733FE1B" w14:textId="026FC0B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CB4835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CB6A6F6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46300ECC" w14:textId="7D5F9D8F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92C913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420B67D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2605D797" w14:textId="326B3D9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CD26BE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DCB2718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5A7AE32" w14:textId="6414335E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b/>
                <w:snapToGrid w:val="0"/>
                <w:color w:val="000000"/>
              </w:rPr>
            </w:r>
            <w:r w:rsidR="00DB1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F6B3D8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F82A8E0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52959468" w14:textId="14834991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6FFD07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0239B5C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10C1148" w14:textId="46C89577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38A572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2EED7937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5002DA" w14:textId="29605D8A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87602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6D3EA44C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731E0BD" w14:textId="0A297A7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b/>
                <w:snapToGrid w:val="0"/>
                <w:color w:val="000000"/>
              </w:rPr>
            </w:r>
            <w:r w:rsidR="00DB1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A341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78028B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4AA77E40" w14:textId="411FAD9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FD140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204C89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224EF4C" w14:textId="0961A7B4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2106F9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0F6D73F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68AC38EB" w14:textId="29303AC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A8A1A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B95634C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6D0F2EFA" w14:textId="1CA99872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224456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F36703A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67C1AFE" w14:textId="22FFA9EB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96DC2B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24879D65" w14:textId="77777777" w:rsidR="00DC219A" w:rsidRPr="00FB1E25" w:rsidRDefault="00DC219A" w:rsidP="003E1491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01ADF3C7" w14:textId="2AF0AA83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b/>
                <w:snapToGrid w:val="0"/>
                <w:color w:val="000000"/>
              </w:rPr>
            </w:r>
            <w:r w:rsidR="00DB1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92B44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2D44492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34576E32" w14:textId="3750374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3A101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BF21E55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02826A71" w14:textId="091F21DA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22F5B2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E876406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1B1510B9" w14:textId="2A1B08C8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F12A58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3DC9C29C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003BBEC8" w14:textId="6150DE8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ECDD36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965A9C0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C2E144F" w14:textId="49BF82FE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b/>
                <w:snapToGrid w:val="0"/>
                <w:color w:val="000000"/>
              </w:rPr>
            </w:r>
            <w:r w:rsidR="00DB103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B3A58A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9349CF8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32769B8E" w14:textId="581E117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7E457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68A044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40D92C1E" w14:textId="0F682993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BCFA1E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3B42B8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1D7B3C93" w14:textId="0012DF0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0AABF3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783E8BA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6A83E310" w14:textId="653F934E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FD5FBF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175A79A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9AB6887" w14:textId="7CBEAE90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A82DF3">
              <w:rPr>
                <w:snapToGrid w:val="0"/>
                <w:color w:val="000000"/>
              </w:rPr>
            </w:r>
            <w:r w:rsidR="00DB103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8EA00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30861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57D06" w14:textId="38B97760" w:rsidR="00DC219A" w:rsidRPr="00FB1E25" w:rsidRDefault="005C5600" w:rsidP="00A82DF3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A82DF3">
              <w:rPr>
                <w:b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412FD19" w14:textId="77777777" w:rsidR="00DC219A" w:rsidRDefault="00DC219A" w:rsidP="001B5B85"/>
    <w:p w14:paraId="47849A7F" w14:textId="77777777" w:rsidR="00DC219A" w:rsidRDefault="00DC219A" w:rsidP="003E1491">
      <w:pPr>
        <w:jc w:val="both"/>
      </w:pPr>
      <w:r>
        <w:t>Celkové hodnocení práce a otázky k obhajobě:</w:t>
      </w:r>
    </w:p>
    <w:p w14:paraId="4527E1FD" w14:textId="77777777" w:rsidR="00DC219A" w:rsidRDefault="00DC219A" w:rsidP="003E1491">
      <w:pPr>
        <w:jc w:val="both"/>
      </w:pPr>
      <w:r>
        <w:t>(otázky uvádí vedoucí práce i oponent)</w:t>
      </w:r>
    </w:p>
    <w:p w14:paraId="2615774F" w14:textId="77777777" w:rsidR="00DC219A" w:rsidRDefault="00DC219A" w:rsidP="003E1491">
      <w:pPr>
        <w:jc w:val="both"/>
      </w:pPr>
    </w:p>
    <w:bookmarkStart w:id="8" w:name="Text6"/>
    <w:p w14:paraId="4105BC1B" w14:textId="77777777" w:rsidR="00A82DF3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A82DF3">
        <w:rPr>
          <w:i/>
          <w:noProof/>
        </w:rPr>
        <w:t>Bakalářská práce se zabývá analýzou konkurenceschopnosti průmyslové firmy. Práce je zpracována dobře. Teoretická část se správně zabývá konkurenceschopností s akcentem na průmyslové trhy. V praktické části studentka standardně zvolila pro analýzu SWOT a PEST analýzy, Porterův model a analýzu McKinsey. Závěry bakalářské práce jsou akceptovatelné a pro firmu přínosné.</w:t>
      </w:r>
    </w:p>
    <w:p w14:paraId="00CCD0E2" w14:textId="77777777" w:rsidR="00A82DF3" w:rsidRDefault="00A82DF3" w:rsidP="003E1491">
      <w:pPr>
        <w:rPr>
          <w:i/>
          <w:noProof/>
        </w:rPr>
      </w:pPr>
    </w:p>
    <w:p w14:paraId="208EE7B8" w14:textId="0810D66B" w:rsidR="00DC219A" w:rsidRPr="00AE58C9" w:rsidRDefault="00A82DF3" w:rsidP="003E1491">
      <w:pPr>
        <w:rPr>
          <w:i/>
        </w:rPr>
      </w:pPr>
      <w:r>
        <w:rPr>
          <w:i/>
          <w:noProof/>
        </w:rPr>
        <w:t xml:space="preserve">1. Které z Vašich návrhů je firma schopna a ochotna v současné </w:t>
      </w:r>
      <w:r w:rsidR="006E7722">
        <w:rPr>
          <w:i/>
          <w:noProof/>
        </w:rPr>
        <w:t>post-Covid ekonomické době přijmout?</w:t>
      </w:r>
      <w:r w:rsidR="005C5600">
        <w:rPr>
          <w:i/>
        </w:rPr>
        <w:fldChar w:fldCharType="end"/>
      </w:r>
      <w:bookmarkEnd w:id="8"/>
    </w:p>
    <w:p w14:paraId="255C4567" w14:textId="77777777" w:rsidR="00DC219A" w:rsidRDefault="00DC219A" w:rsidP="003E1491"/>
    <w:p w14:paraId="5FDF45CD" w14:textId="3E6019CD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82DF3" w:rsidRPr="00AE58C9">
        <w:rPr>
          <w:i/>
        </w:rPr>
      </w:r>
      <w:r w:rsidR="00DB1033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1385AAF5" w14:textId="77777777" w:rsidR="00DC219A" w:rsidRDefault="00DC219A" w:rsidP="003E1491"/>
    <w:p w14:paraId="09FC388C" w14:textId="5558DEE4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82DF3">
        <w:rPr>
          <w:i/>
        </w:rPr>
      </w:r>
      <w:r w:rsidR="00DB1033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0B39A2A7" w14:textId="77777777" w:rsidR="00DC219A" w:rsidRDefault="00DC219A" w:rsidP="003E1491"/>
    <w:p w14:paraId="3D218E86" w14:textId="77777777" w:rsidR="00DC219A" w:rsidRDefault="00DC219A" w:rsidP="003E1491"/>
    <w:p w14:paraId="4B658AD0" w14:textId="2FD66654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A82DF3">
        <w:rPr>
          <w:i/>
          <w:noProof/>
        </w:rPr>
        <w:t>7. 7. 2020</w:t>
      </w:r>
      <w:r w:rsidR="005C5600" w:rsidRPr="009C34E5">
        <w:rPr>
          <w:i/>
        </w:rPr>
        <w:fldChar w:fldCharType="end"/>
      </w:r>
      <w:bookmarkEnd w:id="10"/>
    </w:p>
    <w:p w14:paraId="118B2921" w14:textId="77777777" w:rsidR="00DC219A" w:rsidRDefault="00DC219A" w:rsidP="003E1491"/>
    <w:p w14:paraId="22B5891E" w14:textId="77777777" w:rsidR="00DC219A" w:rsidRDefault="00DC219A" w:rsidP="003E1491"/>
    <w:p w14:paraId="295A0B3B" w14:textId="77777777" w:rsidR="00DC219A" w:rsidRDefault="00DC219A" w:rsidP="003E1491"/>
    <w:p w14:paraId="7E6DAD46" w14:textId="77777777" w:rsidR="00DC219A" w:rsidRDefault="00DC219A" w:rsidP="003E1491"/>
    <w:p w14:paraId="509D4446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3C51165C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12D71E" w14:textId="77777777" w:rsidR="00031518" w:rsidRDefault="00031518">
      <w:r>
        <w:separator/>
      </w:r>
    </w:p>
  </w:endnote>
  <w:endnote w:type="continuationSeparator" w:id="0">
    <w:p w14:paraId="39D36341" w14:textId="77777777" w:rsidR="00031518" w:rsidRDefault="00031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E7C68" w14:textId="77777777" w:rsidR="00031518" w:rsidRDefault="00031518">
      <w:r>
        <w:separator/>
      </w:r>
    </w:p>
  </w:footnote>
  <w:footnote w:type="continuationSeparator" w:id="0">
    <w:p w14:paraId="4AE75448" w14:textId="77777777" w:rsidR="00031518" w:rsidRDefault="00031518">
      <w:r>
        <w:continuationSeparator/>
      </w:r>
    </w:p>
  </w:footnote>
  <w:footnote w:id="1">
    <w:p w14:paraId="27993855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31518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7722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FCC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421F7"/>
    <w:rsid w:val="00A57D9B"/>
    <w:rsid w:val="00A70749"/>
    <w:rsid w:val="00A82DF3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72298"/>
    <w:rsid w:val="00C9306F"/>
    <w:rsid w:val="00CB4E27"/>
    <w:rsid w:val="00CD1219"/>
    <w:rsid w:val="00D71CB4"/>
    <w:rsid w:val="00DB1033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E3F0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3" ma:contentTypeDescription="Vytvoří nový dokument" ma:contentTypeScope="" ma:versionID="4d04caf49a639acbf96f30d966540592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460083f19737fad70aa92622bea648df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8C8F899-CE89-4792-B4C0-5E79BCBD7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37C2B4-A23E-4302-ADD4-CF914F70EB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1887099-211B-4725-AC93-C97258AD2231}">
  <ds:schemaRefs>
    <ds:schemaRef ds:uri="581cfee2-c630-4554-92b2-68787b9159cf"/>
    <ds:schemaRef ds:uri="http://purl.org/dc/dcmitype/"/>
    <ds:schemaRef ds:uri="http://www.w3.org/XML/1998/namespace"/>
    <ds:schemaRef ds:uri="http://purl.org/dc/elements/1.1/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91f26e49-f70c-446a-af9a-0186764ea1fa"/>
  </ds:schemaRefs>
</ds:datastoreItem>
</file>

<file path=customXml/itemProps4.xml><?xml version="1.0" encoding="utf-8"?>
<ds:datastoreItem xmlns:ds="http://schemas.openxmlformats.org/officeDocument/2006/customXml" ds:itemID="{ED7B300C-DC9C-4BEB-AA11-CABD85EE8B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513</Words>
  <Characters>3032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Michal Pilík</cp:lastModifiedBy>
  <cp:revision>4</cp:revision>
  <cp:lastPrinted>2014-07-24T08:52:00Z</cp:lastPrinted>
  <dcterms:created xsi:type="dcterms:W3CDTF">2020-07-07T08:36:00Z</dcterms:created>
  <dcterms:modified xsi:type="dcterms:W3CDTF">2020-07-07T08:47:00Z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