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F81140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45BA76E7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1D704DAB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7860531D" w14:textId="4CBFAC94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F38CE">
        <w:rPr>
          <w:b/>
          <w:i/>
          <w:sz w:val="22"/>
          <w:szCs w:val="22"/>
        </w:rPr>
        <w:t>Lukáš Bubík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proofErr w:type="spellStart"/>
      <w:r w:rsidR="007B371B">
        <w:rPr>
          <w:b/>
          <w:i/>
          <w:sz w:val="22"/>
          <w:szCs w:val="22"/>
        </w:rPr>
        <w:t>prof.Ing</w:t>
      </w:r>
      <w:proofErr w:type="spellEnd"/>
      <w:r w:rsidR="007B371B">
        <w:rPr>
          <w:b/>
          <w:i/>
          <w:sz w:val="22"/>
          <w:szCs w:val="22"/>
        </w:rPr>
        <w:t xml:space="preserve">. Felicita Chromjaková, PhD.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B371B">
        <w:rPr>
          <w:b/>
          <w:i/>
          <w:sz w:val="22"/>
          <w:szCs w:val="22"/>
        </w:rPr>
        <w:t>2019/2020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22617001" w14:textId="77777777" w:rsidR="00DC219A" w:rsidRDefault="00DC219A" w:rsidP="00A83BD2">
      <w:pPr>
        <w:jc w:val="both"/>
      </w:pPr>
    </w:p>
    <w:p w14:paraId="0F12A292" w14:textId="77777777" w:rsidR="00DC219A" w:rsidRDefault="00DC219A" w:rsidP="00A83BD2">
      <w:pPr>
        <w:jc w:val="both"/>
      </w:pPr>
    </w:p>
    <w:p w14:paraId="58F36419" w14:textId="4D09920E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FF38CE">
        <w:rPr>
          <w:b/>
          <w:i/>
          <w:sz w:val="22"/>
          <w:szCs w:val="22"/>
        </w:rPr>
        <w:t xml:space="preserve">Analýza úzkých míst v procesu ve firmě SCHOTT CR, </w:t>
      </w:r>
      <w:proofErr w:type="spellStart"/>
      <w:r w:rsidR="00FF38CE">
        <w:rPr>
          <w:b/>
          <w:i/>
          <w:sz w:val="22"/>
          <w:szCs w:val="22"/>
        </w:rPr>
        <w:t>s.</w:t>
      </w:r>
      <w:proofErr w:type="gramStart"/>
      <w:r w:rsidR="00FF38CE">
        <w:rPr>
          <w:b/>
          <w:i/>
          <w:sz w:val="22"/>
          <w:szCs w:val="22"/>
        </w:rPr>
        <w:t>r.o</w:t>
      </w:r>
      <w:proofErr w:type="spellEnd"/>
      <w:proofErr w:type="gramEnd"/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0C54019B" w14:textId="77777777" w:rsidR="00DC219A" w:rsidRDefault="00DC219A" w:rsidP="00A83BD2">
      <w:pPr>
        <w:jc w:val="both"/>
      </w:pPr>
    </w:p>
    <w:p w14:paraId="0DCE47B7" w14:textId="77777777" w:rsidR="00DC219A" w:rsidRDefault="00DC219A" w:rsidP="00A83BD2"/>
    <w:p w14:paraId="3DA1F7FF" w14:textId="77777777" w:rsidR="00DC219A" w:rsidRPr="005F755D" w:rsidRDefault="00DC219A" w:rsidP="00A83BD2">
      <w:r w:rsidRPr="005F755D">
        <w:t>U hodnocení kritéria 1 zohledněte náročnost tématu práce.</w:t>
      </w:r>
    </w:p>
    <w:p w14:paraId="09B3B42D" w14:textId="77777777" w:rsidR="00DC219A" w:rsidRPr="005F755D" w:rsidRDefault="00DC219A" w:rsidP="00A83BD2">
      <w:r w:rsidRPr="005F755D">
        <w:t>Při hodnocení kritérií 2-6 zohledněte následující bodování:</w:t>
      </w:r>
    </w:p>
    <w:p w14:paraId="4E13E136" w14:textId="77777777" w:rsidR="00DC219A" w:rsidRPr="005F755D" w:rsidRDefault="00DC219A" w:rsidP="00A83BD2">
      <w:r w:rsidRPr="005F755D">
        <w:t>5 bodů – splněno velmi kvalitně, výrazně překračuje požadavky</w:t>
      </w:r>
    </w:p>
    <w:p w14:paraId="6BB3BDAA" w14:textId="77777777" w:rsidR="00DC219A" w:rsidRPr="005F755D" w:rsidRDefault="00DC219A" w:rsidP="00A83BD2">
      <w:r w:rsidRPr="005F755D">
        <w:t>4 body – splněno kvalitně</w:t>
      </w:r>
    </w:p>
    <w:p w14:paraId="698015EC" w14:textId="77777777" w:rsidR="00DC219A" w:rsidRPr="005F755D" w:rsidRDefault="00DC219A" w:rsidP="00A83BD2">
      <w:r w:rsidRPr="005F755D">
        <w:t>3 body – splněno bez výhrad</w:t>
      </w:r>
    </w:p>
    <w:p w14:paraId="71D5DF9D" w14:textId="77777777" w:rsidR="00DC219A" w:rsidRPr="005F755D" w:rsidRDefault="00DC219A" w:rsidP="00A83BD2">
      <w:r w:rsidRPr="005F755D">
        <w:t>2 body – splněno s menšími nedostatky</w:t>
      </w:r>
    </w:p>
    <w:p w14:paraId="34F084EB" w14:textId="77777777" w:rsidR="00DC219A" w:rsidRPr="005F755D" w:rsidRDefault="00DC219A" w:rsidP="00A83BD2">
      <w:r w:rsidRPr="005F755D">
        <w:t>1 body – splněno, ale s výraznými nedostatky</w:t>
      </w:r>
    </w:p>
    <w:p w14:paraId="0A280105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3BBBC188" w14:textId="77777777" w:rsidR="00DC219A" w:rsidRDefault="00DC219A" w:rsidP="001B5B85"/>
    <w:p w14:paraId="2CFC5866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1291CD3D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D7FA4C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AA2D1E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1B0F56B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E7B61DE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E667124" w14:textId="25224764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F38CE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42676C6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67E356C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22D437A5" w14:textId="5F694E2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C3787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4B5FBB1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24857418" w14:textId="1611A0B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A5F2E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BF0319D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8AC0E1A" w14:textId="2324B96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CF62E1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863901C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E9C4B01" w14:textId="05E062BE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041A96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B541D0C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44EB41A1" w14:textId="792F6DA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C2511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20C0405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6203117A" w14:textId="170E5CFD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A5BF4B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AE6633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6C93BA38" w14:textId="5A912F05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71C313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4C92DB6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4EB6F5E" w14:textId="52B980F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2F3D25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F99743C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D0CE682" w14:textId="4DB7333B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1DF15B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ED9D1B1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254E249B" w14:textId="7ED62EEA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E3A27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650EB4B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095F5F9C" w14:textId="259E9AE3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90A2DF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9DC6AF2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7FFBD34" w14:textId="743E352E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D7024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6920771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B34420E" w14:textId="236B060C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8C54E0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97F4CEA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73B66ECB" w14:textId="6741688D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6D2114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44EDB6E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6044B49F" w14:textId="7B0A7216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C4A2C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3EE9323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728F6939" w14:textId="399FD99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552F6A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CA645F3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21D64CF4" w14:textId="7980581F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157593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ACDE9A5" w14:textId="77777777"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8892B84" w14:textId="5DAE90CE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5FF39A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F069342" w14:textId="77777777"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A4C239E" w14:textId="59F91581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BE0FE6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B5423B8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15EB3871" w14:textId="72544BD3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16A28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18D57FE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26756E56" w14:textId="0D7C16D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2D7B6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965C662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10787BAE" w14:textId="5F0E1C3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2BF973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0E328C7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5A053E8" w14:textId="21428FF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CC020C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B17F736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173A650" w14:textId="2CEA0F1D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b/>
                <w:snapToGrid w:val="0"/>
                <w:color w:val="000000"/>
              </w:rPr>
            </w:r>
            <w:r w:rsidR="0035053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BC510D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1B66AB4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6E285155" w14:textId="3C3B0C9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4DB59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2238508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57B372F3" w14:textId="2516D93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E42667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23CF9A4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6841C57E" w14:textId="1BEEA123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C92789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461A818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017A516D" w14:textId="57425F8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8CBD51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A2A442E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286648A" w14:textId="207EDCF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50537">
              <w:rPr>
                <w:snapToGrid w:val="0"/>
                <w:color w:val="000000"/>
              </w:rPr>
            </w:r>
            <w:r w:rsidR="0035053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0D13CE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BA3D06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C40A6F" w14:textId="55B458E4" w:rsidR="00DC219A" w:rsidRPr="00FB1E25" w:rsidRDefault="005C5600" w:rsidP="00FF38C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B4C7C">
              <w:rPr>
                <w:b/>
                <w:snapToGrid w:val="0"/>
                <w:color w:val="000000"/>
              </w:rPr>
              <w:t>2</w:t>
            </w:r>
            <w:r w:rsidR="00FF38CE">
              <w:rPr>
                <w:b/>
                <w:snapToGrid w:val="0"/>
                <w:color w:val="000000"/>
              </w:rPr>
              <w:t>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26198DFC" w14:textId="77777777" w:rsidR="00DC219A" w:rsidRDefault="00DC219A" w:rsidP="001B5B85"/>
    <w:p w14:paraId="3D68B4F8" w14:textId="77777777" w:rsidR="00DC219A" w:rsidRDefault="00DC219A" w:rsidP="003E1491">
      <w:pPr>
        <w:jc w:val="both"/>
      </w:pPr>
      <w:r>
        <w:t>Celkové hodnocení práce a otázky k obhajobě:</w:t>
      </w:r>
    </w:p>
    <w:p w14:paraId="74F35F50" w14:textId="77777777" w:rsidR="00DC219A" w:rsidRDefault="00DC219A" w:rsidP="003E1491">
      <w:pPr>
        <w:jc w:val="both"/>
      </w:pPr>
      <w:r>
        <w:t>(otázky uvádí vedoucí práce i oponent)</w:t>
      </w:r>
    </w:p>
    <w:p w14:paraId="379C7C5F" w14:textId="77777777" w:rsidR="00DC219A" w:rsidRDefault="00DC219A" w:rsidP="003E1491">
      <w:pPr>
        <w:jc w:val="both"/>
      </w:pPr>
    </w:p>
    <w:bookmarkStart w:id="7" w:name="Text6"/>
    <w:p w14:paraId="69058D76" w14:textId="03C6BCCC" w:rsidR="00094738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F38CE">
        <w:rPr>
          <w:i/>
        </w:rPr>
        <w:t xml:space="preserve">Student zvolil adekvátní metody průmyslového inženýrství pro zpracování tématu bakalářské práce. Aktivním šetřením ve vybrané společnosti naplnil cíl BP adekvátně zpracovanou analýzou, na </w:t>
      </w:r>
      <w:proofErr w:type="gramStart"/>
      <w:r w:rsidR="00FF38CE">
        <w:rPr>
          <w:i/>
        </w:rPr>
        <w:t>základě</w:t>
      </w:r>
      <w:proofErr w:type="gramEnd"/>
      <w:r w:rsidR="00FF38CE">
        <w:rPr>
          <w:i/>
        </w:rPr>
        <w:t xml:space="preserve"> které dospěl k návrhu časových norem, úpravě layoutu a doplnění dalšího pracoviště. Prezentovaným řešením prokázal velice dobrou znalost kombinace vybraných procesních parametrů pro zvýšení produktivity ve výrobním procesu.</w:t>
      </w:r>
    </w:p>
    <w:p w14:paraId="42B28296" w14:textId="77777777" w:rsidR="00094738" w:rsidRDefault="00094738" w:rsidP="003E1491">
      <w:pPr>
        <w:rPr>
          <w:i/>
          <w:noProof/>
        </w:rPr>
      </w:pPr>
    </w:p>
    <w:p w14:paraId="7D58E92F" w14:textId="77777777" w:rsidR="00094738" w:rsidRDefault="00094738" w:rsidP="003E1491">
      <w:pPr>
        <w:rPr>
          <w:i/>
          <w:noProof/>
        </w:rPr>
      </w:pPr>
      <w:r>
        <w:rPr>
          <w:i/>
          <w:noProof/>
        </w:rPr>
        <w:t>Otízka k obhajobě:</w:t>
      </w:r>
    </w:p>
    <w:p w14:paraId="64637F50" w14:textId="45A49570" w:rsidR="0091574F" w:rsidRDefault="00094738" w:rsidP="0091574F">
      <w:pPr>
        <w:rPr>
          <w:i/>
          <w:noProof/>
        </w:rPr>
      </w:pPr>
      <w:r>
        <w:rPr>
          <w:i/>
          <w:noProof/>
        </w:rPr>
        <w:t>1.</w:t>
      </w:r>
      <w:r w:rsidR="006E640D">
        <w:rPr>
          <w:i/>
          <w:noProof/>
        </w:rPr>
        <w:t>Jakým způsobem lze navrhnout tzv. rezervní čas operace - tj. v časové normě zvážit i určitou "pojistku" pro pravidelné dodržování stanoveného času operace. Co by bylo klíčové při Vašem rozhodování, jaký vstupní parametr?</w:t>
      </w:r>
    </w:p>
    <w:p w14:paraId="095C092E" w14:textId="25E23F8D" w:rsidR="00DC219A" w:rsidRPr="00AE58C9" w:rsidRDefault="00514ACA" w:rsidP="0091574F">
      <w:pPr>
        <w:rPr>
          <w:i/>
        </w:rPr>
      </w:pPr>
      <w:r>
        <w:rPr>
          <w:i/>
          <w:noProof/>
        </w:rPr>
        <w:t xml:space="preserve">2. </w:t>
      </w:r>
      <w:r w:rsidR="006E640D">
        <w:rPr>
          <w:i/>
          <w:noProof/>
        </w:rPr>
        <w:t>Optimalizace výrobního layout sebou často nese riziko neochoty příslušného výrobního týmu přizpůsobit se změně. Lze přesvědčit tým o smyslu uvedeného opatření konkrétním argumentem "proč do toho jít" - uve</w:t>
      </w:r>
      <w:bookmarkStart w:id="8" w:name="_GoBack"/>
      <w:bookmarkEnd w:id="8"/>
      <w:r w:rsidR="006E640D">
        <w:rPr>
          <w:i/>
          <w:noProof/>
        </w:rPr>
        <w:t>dťe příklad.</w:t>
      </w:r>
      <w:r w:rsidR="005C5600">
        <w:rPr>
          <w:i/>
        </w:rPr>
        <w:fldChar w:fldCharType="end"/>
      </w:r>
      <w:bookmarkEnd w:id="7"/>
    </w:p>
    <w:p w14:paraId="2AD8D3D2" w14:textId="77777777" w:rsidR="00DC219A" w:rsidRDefault="00DC219A" w:rsidP="003E1491"/>
    <w:p w14:paraId="5B42FC46" w14:textId="51D79FBF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50537">
        <w:rPr>
          <w:i/>
        </w:rPr>
      </w:r>
      <w:r w:rsidR="00350537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33D4F33B" w14:textId="77777777" w:rsidR="00DC219A" w:rsidRDefault="00DC219A" w:rsidP="003E1491"/>
    <w:p w14:paraId="0B83E432" w14:textId="36DF16D1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50537">
        <w:rPr>
          <w:i/>
        </w:rPr>
      </w:r>
      <w:r w:rsidR="00350537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Odkaznapoznmkupodiarou"/>
        </w:rPr>
        <w:footnoteReference w:id="1"/>
      </w:r>
      <w:r>
        <w:t>.</w:t>
      </w:r>
    </w:p>
    <w:p w14:paraId="5DD609C2" w14:textId="77777777" w:rsidR="00DC219A" w:rsidRDefault="00DC219A" w:rsidP="003E1491"/>
    <w:p w14:paraId="77414F22" w14:textId="77777777" w:rsidR="00DC219A" w:rsidRDefault="00DC219A" w:rsidP="003E1491"/>
    <w:p w14:paraId="1F85CEA1" w14:textId="3BA7AE3F"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BB4C7C">
        <w:rPr>
          <w:i/>
          <w:noProof/>
        </w:rPr>
        <w:t>7.7.2020</w:t>
      </w:r>
      <w:r w:rsidR="005C5600" w:rsidRPr="009C34E5">
        <w:rPr>
          <w:i/>
        </w:rPr>
        <w:fldChar w:fldCharType="end"/>
      </w:r>
      <w:bookmarkEnd w:id="10"/>
    </w:p>
    <w:p w14:paraId="6B54B2F4" w14:textId="77777777" w:rsidR="00DC219A" w:rsidRDefault="00DC219A" w:rsidP="003E1491"/>
    <w:p w14:paraId="2B622AE3" w14:textId="77777777" w:rsidR="00DC219A" w:rsidRDefault="00DC219A" w:rsidP="003E1491"/>
    <w:p w14:paraId="7013FDD6" w14:textId="77777777" w:rsidR="00DC219A" w:rsidRDefault="00DC219A" w:rsidP="003E1491"/>
    <w:p w14:paraId="49FDDD7F" w14:textId="77777777" w:rsidR="00DC219A" w:rsidRDefault="00DC219A" w:rsidP="003E1491"/>
    <w:p w14:paraId="2B273A90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1AFE6F98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A9C6D5" w14:textId="77777777" w:rsidR="00350537" w:rsidRDefault="00350537">
      <w:r>
        <w:separator/>
      </w:r>
    </w:p>
  </w:endnote>
  <w:endnote w:type="continuationSeparator" w:id="0">
    <w:p w14:paraId="4281DA81" w14:textId="77777777" w:rsidR="00350537" w:rsidRDefault="0035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2EF930" w14:textId="77777777" w:rsidR="00350537" w:rsidRDefault="00350537">
      <w:r>
        <w:separator/>
      </w:r>
    </w:p>
  </w:footnote>
  <w:footnote w:type="continuationSeparator" w:id="0">
    <w:p w14:paraId="10B4EA16" w14:textId="77777777" w:rsidR="00350537" w:rsidRDefault="00350537">
      <w:r>
        <w:continuationSeparator/>
      </w:r>
    </w:p>
  </w:footnote>
  <w:footnote w:id="1">
    <w:p w14:paraId="5EE7AB13" w14:textId="77777777" w:rsidR="00DC219A" w:rsidRDefault="00DC219A" w:rsidP="00A70749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A19"/>
    <w:rsid w:val="00031518"/>
    <w:rsid w:val="00074A7D"/>
    <w:rsid w:val="00094738"/>
    <w:rsid w:val="00095B54"/>
    <w:rsid w:val="000B53DA"/>
    <w:rsid w:val="000C21A9"/>
    <w:rsid w:val="000E1EDC"/>
    <w:rsid w:val="000E4BED"/>
    <w:rsid w:val="00107EC6"/>
    <w:rsid w:val="00132C42"/>
    <w:rsid w:val="0016014F"/>
    <w:rsid w:val="001A03CD"/>
    <w:rsid w:val="001A6F9F"/>
    <w:rsid w:val="001B5B85"/>
    <w:rsid w:val="001E0D4A"/>
    <w:rsid w:val="001E5862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0537"/>
    <w:rsid w:val="003526FB"/>
    <w:rsid w:val="003818AE"/>
    <w:rsid w:val="003C6485"/>
    <w:rsid w:val="003D36A5"/>
    <w:rsid w:val="003E1491"/>
    <w:rsid w:val="00412058"/>
    <w:rsid w:val="0042254A"/>
    <w:rsid w:val="00474757"/>
    <w:rsid w:val="004B33D0"/>
    <w:rsid w:val="004F4688"/>
    <w:rsid w:val="004F54EE"/>
    <w:rsid w:val="00514ACA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E640D"/>
    <w:rsid w:val="006F1B78"/>
    <w:rsid w:val="00727728"/>
    <w:rsid w:val="007358A5"/>
    <w:rsid w:val="00743C53"/>
    <w:rsid w:val="00747CA6"/>
    <w:rsid w:val="00750650"/>
    <w:rsid w:val="00760766"/>
    <w:rsid w:val="00762294"/>
    <w:rsid w:val="0076724C"/>
    <w:rsid w:val="007B371B"/>
    <w:rsid w:val="007C689F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1574F"/>
    <w:rsid w:val="00922D6D"/>
    <w:rsid w:val="00934EE5"/>
    <w:rsid w:val="0097147F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91D51"/>
    <w:rsid w:val="00BB4C7C"/>
    <w:rsid w:val="00BF307F"/>
    <w:rsid w:val="00BF6B5D"/>
    <w:rsid w:val="00C2327A"/>
    <w:rsid w:val="00C30044"/>
    <w:rsid w:val="00C41425"/>
    <w:rsid w:val="00C447A8"/>
    <w:rsid w:val="00C72298"/>
    <w:rsid w:val="00C9306F"/>
    <w:rsid w:val="00CB4E27"/>
    <w:rsid w:val="00CD1219"/>
    <w:rsid w:val="00D71CB4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  <w:rsid w:val="00FF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AA673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C8E8AB8EE81A4F8DAE39C59C4DED8E" ma:contentTypeVersion="9" ma:contentTypeDescription="Vytvoří nový dokument" ma:contentTypeScope="" ma:versionID="b3c883c608dcdd1371a832bd394f6454">
  <xsd:schema xmlns:xsd="http://www.w3.org/2001/XMLSchema" xmlns:xs="http://www.w3.org/2001/XMLSchema" xmlns:p="http://schemas.microsoft.com/office/2006/metadata/properties" xmlns:ns3="07170dc2-2ea7-4214-b459-30b77cc4591b" targetNamespace="http://schemas.microsoft.com/office/2006/metadata/properties" ma:root="true" ma:fieldsID="7300c0c647d66758b013985046674878" ns3:_="">
    <xsd:import namespace="07170dc2-2ea7-4214-b459-30b77cc459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70dc2-2ea7-4214-b459-30b77cc459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6950AEB-9C42-4165-823F-23500F4A3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70dc2-2ea7-4214-b459-30b77cc45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4F70CA-8636-474C-AA51-B7640F0C84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CDB3A2-5D71-4964-A200-B5470FBCAB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AF5A113-0F26-8245-BAA6-457135D9D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3366</Characters>
  <Application>Microsoft Macintosh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Felicita Chromjaková</cp:lastModifiedBy>
  <cp:revision>2</cp:revision>
  <cp:lastPrinted>2014-07-24T08:52:00Z</cp:lastPrinted>
  <dcterms:created xsi:type="dcterms:W3CDTF">2020-07-03T14:03:00Z</dcterms:created>
  <dcterms:modified xsi:type="dcterms:W3CDTF">2020-07-03T14:03:00Z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0x010100ADC8E8AB8EE81A4F8DAE39C59C4DED8E</vt:lpwstr>
  </property>
</Properties>
</file>