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EB8" w:rsidRPr="00700EB8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700EB8">
        <w:rPr>
          <w:rFonts w:eastAsia="Arial Unicode MS"/>
          <w:sz w:val="28"/>
          <w:szCs w:val="28"/>
          <w:lang w:val="en-GB"/>
        </w:rPr>
        <w:t>TOMAS BATA UNIVERSITY IN ZLÍN</w:t>
      </w:r>
    </w:p>
    <w:p w:rsidR="00700EB8" w:rsidRPr="00DF46B0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DF46B0">
        <w:rPr>
          <w:rFonts w:eastAsia="Arial Unicode MS"/>
          <w:sz w:val="28"/>
          <w:szCs w:val="28"/>
          <w:lang w:val="en-GB"/>
        </w:rPr>
        <w:t>Faculty of Management and Economics</w:t>
      </w:r>
    </w:p>
    <w:p w:rsidR="00700EB8" w:rsidRPr="00DF46B0" w:rsidRDefault="00700EB8" w:rsidP="002A4678">
      <w:pPr>
        <w:pStyle w:val="nazev"/>
        <w:rPr>
          <w:lang w:val="en-GB"/>
        </w:rPr>
      </w:pPr>
    </w:p>
    <w:p w:rsidR="00845B98" w:rsidRDefault="00DF46B0" w:rsidP="00693082">
      <w:pPr>
        <w:pStyle w:val="nazev"/>
        <w:spacing w:after="0"/>
        <w:rPr>
          <w:lang w:val="en-GB"/>
        </w:rPr>
      </w:pPr>
      <w:r w:rsidRPr="00DF46B0">
        <w:rPr>
          <w:lang w:val="en-GB"/>
        </w:rPr>
        <w:t xml:space="preserve">Master’s Thesis </w:t>
      </w:r>
      <w:r>
        <w:rPr>
          <w:lang w:val="en-GB"/>
        </w:rPr>
        <w:t>Assessment</w:t>
      </w:r>
      <w:r w:rsidR="00C75609">
        <w:rPr>
          <w:lang w:val="en-GB"/>
        </w:rPr>
        <w:t xml:space="preserve"> </w:t>
      </w:r>
    </w:p>
    <w:p w:rsidR="00693082" w:rsidRDefault="00C75609" w:rsidP="00693082">
      <w:pPr>
        <w:pStyle w:val="nazev"/>
        <w:spacing w:after="0"/>
        <w:rPr>
          <w:lang w:val="en-GB"/>
        </w:rPr>
      </w:pPr>
      <w:r>
        <w:rPr>
          <w:lang w:val="en-US"/>
        </w:rPr>
        <w:t>Superviso</w:t>
      </w:r>
      <w:r w:rsidRPr="000D3273">
        <w:rPr>
          <w:lang w:val="en-US"/>
        </w:rPr>
        <w:t>r</w:t>
      </w:r>
      <w:r>
        <w:rPr>
          <w:lang w:val="en-US"/>
        </w:rPr>
        <w:t>’</w:t>
      </w:r>
      <w:r w:rsidRPr="000D3273">
        <w:rPr>
          <w:lang w:val="en-US"/>
        </w:rPr>
        <w:t>s</w:t>
      </w:r>
      <w:r>
        <w:t xml:space="preserve"> </w:t>
      </w:r>
      <w:r w:rsidR="00693082">
        <w:rPr>
          <w:lang w:val="en-GB"/>
        </w:rPr>
        <w:t>Report</w:t>
      </w:r>
    </w:p>
    <w:p w:rsidR="00693082" w:rsidRPr="00DF46B0" w:rsidRDefault="00693082" w:rsidP="00693082">
      <w:pPr>
        <w:pStyle w:val="nazev"/>
        <w:spacing w:after="0"/>
        <w:rPr>
          <w:lang w:val="en-GB"/>
        </w:rPr>
      </w:pPr>
    </w:p>
    <w:p w:rsidR="001839F2" w:rsidRDefault="00DF46B0" w:rsidP="007358A5">
      <w:pPr>
        <w:tabs>
          <w:tab w:val="left" w:pos="4440"/>
          <w:tab w:val="left" w:pos="8520"/>
          <w:tab w:val="right" w:pos="10440"/>
        </w:tabs>
        <w:jc w:val="both"/>
        <w:rPr>
          <w:b/>
          <w:i/>
          <w:sz w:val="22"/>
          <w:szCs w:val="22"/>
          <w:lang w:val="en-GB"/>
        </w:rPr>
      </w:pPr>
      <w:r>
        <w:rPr>
          <w:lang w:val="en-GB"/>
        </w:rPr>
        <w:t>Student’s name</w:t>
      </w:r>
      <w:r w:rsidR="00845B98" w:rsidRPr="00DF46B0">
        <w:rPr>
          <w:lang w:val="en-GB"/>
        </w:rPr>
        <w:t xml:space="preserve">: </w:t>
      </w:r>
      <w:bookmarkStart w:id="0" w:name="Text8"/>
      <w:bookmarkStart w:id="1" w:name="Rozevírací2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1839F2" w:rsidRPr="001839F2">
        <w:rPr>
          <w:b/>
          <w:i/>
          <w:sz w:val="22"/>
          <w:szCs w:val="22"/>
          <w:lang w:val="en-GB"/>
        </w:rPr>
        <w:t>Bc</w:t>
      </w:r>
      <w:r w:rsidR="001839F2">
        <w:rPr>
          <w:b/>
          <w:i/>
          <w:sz w:val="22"/>
          <w:szCs w:val="22"/>
          <w:lang w:val="en-GB"/>
        </w:rPr>
        <w:t>.</w:t>
      </w:r>
      <w:r w:rsidR="001839F2" w:rsidRPr="001839F2">
        <w:rPr>
          <w:b/>
          <w:i/>
          <w:sz w:val="22"/>
          <w:szCs w:val="22"/>
          <w:lang w:val="en-GB"/>
        </w:rPr>
        <w:t xml:space="preserve"> Sophalgnean Chan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0"/>
      <w:bookmarkEnd w:id="1"/>
      <w:r>
        <w:rPr>
          <w:lang w:val="en-GB"/>
        </w:rPr>
        <w:t xml:space="preserve">                             </w:t>
      </w:r>
      <w:r w:rsidR="00693082">
        <w:rPr>
          <w:lang w:val="en-GB"/>
        </w:rPr>
        <w:t>MT</w:t>
      </w:r>
      <w:r w:rsidR="00C75609">
        <w:rPr>
          <w:lang w:val="en-GB"/>
        </w:rPr>
        <w:t xml:space="preserve"> Supervisor</w:t>
      </w:r>
      <w:r w:rsidR="00845B98" w:rsidRPr="00DF46B0">
        <w:rPr>
          <w:lang w:val="en-GB"/>
        </w:rPr>
        <w:t>:</w:t>
      </w:r>
      <w:bookmarkStart w:id="2" w:name="Text2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1839F2">
        <w:rPr>
          <w:b/>
          <w:i/>
          <w:sz w:val="22"/>
          <w:szCs w:val="22"/>
          <w:lang w:val="en-GB"/>
        </w:rPr>
        <w:t xml:space="preserve"> doc. Ing. Miloslava Chovancová, CSc.</w:t>
      </w:r>
    </w:p>
    <w:p w:rsidR="00845B98" w:rsidRPr="00DF46B0" w:rsidRDefault="00932E13" w:rsidP="007358A5">
      <w:pPr>
        <w:tabs>
          <w:tab w:val="left" w:pos="4440"/>
          <w:tab w:val="left" w:pos="8520"/>
          <w:tab w:val="right" w:pos="10440"/>
        </w:tabs>
        <w:jc w:val="both"/>
        <w:rPr>
          <w:lang w:val="en-GB"/>
        </w:rPr>
      </w:pPr>
      <w:r w:rsidRPr="00DF46B0">
        <w:rPr>
          <w:b/>
          <w:i/>
          <w:sz w:val="22"/>
          <w:szCs w:val="22"/>
          <w:lang w:val="en-GB"/>
        </w:rPr>
        <w:fldChar w:fldCharType="end"/>
      </w:r>
      <w:bookmarkEnd w:id="2"/>
      <w:r w:rsidR="00DF46B0" w:rsidRPr="00DF46B0">
        <w:rPr>
          <w:lang w:val="en-GB"/>
        </w:rPr>
        <w:tab/>
        <w:t>Acad</w:t>
      </w:r>
      <w:r w:rsidR="00845B98" w:rsidRPr="00DF46B0">
        <w:rPr>
          <w:lang w:val="en-GB"/>
        </w:rPr>
        <w:t xml:space="preserve">. </w:t>
      </w:r>
      <w:r w:rsidR="00DF46B0" w:rsidRPr="00DF46B0">
        <w:rPr>
          <w:lang w:val="en-GB"/>
        </w:rPr>
        <w:t>year</w:t>
      </w:r>
      <w:r w:rsidR="00845B98" w:rsidRPr="00DF46B0">
        <w:rPr>
          <w:lang w:val="en-GB"/>
        </w:rPr>
        <w:t>:</w:t>
      </w:r>
      <w:bookmarkStart w:id="3" w:name="Text3"/>
      <w:r w:rsidRPr="00DF46B0">
        <w:rPr>
          <w:b/>
          <w:i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Pr="00DF46B0">
        <w:rPr>
          <w:b/>
          <w:i/>
          <w:sz w:val="22"/>
          <w:szCs w:val="22"/>
          <w:lang w:val="en-GB"/>
        </w:rPr>
      </w:r>
      <w:r w:rsidRPr="00DF46B0">
        <w:rPr>
          <w:b/>
          <w:i/>
          <w:sz w:val="22"/>
          <w:szCs w:val="22"/>
          <w:lang w:val="en-GB"/>
        </w:rPr>
        <w:fldChar w:fldCharType="separate"/>
      </w:r>
      <w:r w:rsidR="001839F2">
        <w:rPr>
          <w:b/>
          <w:i/>
          <w:sz w:val="22"/>
          <w:szCs w:val="22"/>
          <w:lang w:val="en-GB"/>
        </w:rPr>
        <w:t>2019/2020</w:t>
      </w:r>
      <w:r w:rsidRPr="00DF46B0">
        <w:rPr>
          <w:b/>
          <w:i/>
          <w:sz w:val="22"/>
          <w:szCs w:val="22"/>
          <w:lang w:val="en-GB"/>
        </w:rPr>
        <w:fldChar w:fldCharType="end"/>
      </w:r>
      <w:bookmarkEnd w:id="3"/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693082" w:rsidP="005358E6">
      <w:pPr>
        <w:jc w:val="both"/>
        <w:rPr>
          <w:lang w:val="en-GB"/>
        </w:rPr>
      </w:pPr>
      <w:r>
        <w:rPr>
          <w:lang w:val="en-GB"/>
        </w:rPr>
        <w:t>MT</w:t>
      </w:r>
      <w:r w:rsidR="00DF46B0">
        <w:rPr>
          <w:lang w:val="en-GB"/>
        </w:rPr>
        <w:t xml:space="preserve"> topic</w:t>
      </w:r>
      <w:r w:rsidR="00845B98" w:rsidRPr="00DF46B0">
        <w:rPr>
          <w:lang w:val="en-GB"/>
        </w:rPr>
        <w:t xml:space="preserve">: </w:t>
      </w:r>
      <w:bookmarkStart w:id="4" w:name="Text4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1839F2" w:rsidRPr="001839F2">
        <w:rPr>
          <w:b/>
          <w:i/>
          <w:sz w:val="22"/>
          <w:szCs w:val="22"/>
          <w:lang w:val="en-GB"/>
        </w:rPr>
        <w:t>The Project of Digiatl Marketing Strategy for Naroth Beach Bungalow Resort in Cambodia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4"/>
    </w:p>
    <w:p w:rsidR="00845B98" w:rsidRDefault="00845B98" w:rsidP="00750650"/>
    <w:p w:rsidR="00845B98" w:rsidRPr="009E1B83" w:rsidRDefault="003661E1" w:rsidP="00750650">
      <w:pPr>
        <w:rPr>
          <w:lang w:val="en-GB"/>
        </w:rPr>
      </w:pPr>
      <w:r>
        <w:rPr>
          <w:lang w:val="en-GB"/>
        </w:rPr>
        <w:t>In</w:t>
      </w:r>
      <w:r w:rsidR="00421673">
        <w:rPr>
          <w:lang w:val="en-GB"/>
        </w:rPr>
        <w:t xml:space="preserve"> criterion</w:t>
      </w:r>
      <w:r w:rsidR="00845B98" w:rsidRPr="009E1B83">
        <w:rPr>
          <w:lang w:val="en-GB"/>
        </w:rPr>
        <w:t xml:space="preserve"> 1</w:t>
      </w:r>
      <w:r>
        <w:rPr>
          <w:lang w:val="en-GB"/>
        </w:rPr>
        <w:t>,</w:t>
      </w:r>
      <w:r w:rsidR="00845B98" w:rsidRPr="009E1B83">
        <w:rPr>
          <w:lang w:val="en-GB"/>
        </w:rPr>
        <w:t xml:space="preserve"> </w:t>
      </w:r>
      <w:r w:rsidRPr="00C166ED">
        <w:rPr>
          <w:lang w:val="en-GB"/>
        </w:rPr>
        <w:t xml:space="preserve">assess the thesis topic </w:t>
      </w:r>
      <w:r>
        <w:rPr>
          <w:lang w:val="en-GB"/>
        </w:rPr>
        <w:t>difficulty</w:t>
      </w:r>
      <w:r w:rsidR="00845B98" w:rsidRPr="009E1B83">
        <w:rPr>
          <w:lang w:val="en-GB"/>
        </w:rPr>
        <w:t>.</w:t>
      </w:r>
    </w:p>
    <w:p w:rsidR="00845B98" w:rsidRDefault="000573AC" w:rsidP="00750650">
      <w:pPr>
        <w:rPr>
          <w:lang w:val="en-GB"/>
        </w:rPr>
      </w:pPr>
      <w:r>
        <w:rPr>
          <w:lang w:val="en-GB"/>
        </w:rPr>
        <w:t>A</w:t>
      </w:r>
      <w:r w:rsidR="003661E1">
        <w:rPr>
          <w:lang w:val="en-GB"/>
        </w:rPr>
        <w:t xml:space="preserve">ssess </w:t>
      </w:r>
      <w:r>
        <w:rPr>
          <w:lang w:val="en-GB"/>
        </w:rPr>
        <w:t>criteria</w:t>
      </w:r>
      <w:r w:rsidRPr="009E1B83">
        <w:rPr>
          <w:lang w:val="en-GB"/>
        </w:rPr>
        <w:t xml:space="preserve"> 2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-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6</w:t>
      </w:r>
      <w:r>
        <w:rPr>
          <w:lang w:val="en-GB"/>
        </w:rPr>
        <w:t xml:space="preserve"> </w:t>
      </w:r>
      <w:r w:rsidR="003661E1">
        <w:rPr>
          <w:lang w:val="en-GB"/>
        </w:rPr>
        <w:t>as follows</w:t>
      </w:r>
      <w:r w:rsidR="00845B98" w:rsidRPr="009E1B83">
        <w:rPr>
          <w:lang w:val="en-GB"/>
        </w:rPr>
        <w:t>: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5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excellent – outstanding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4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0C4B46">
        <w:rPr>
          <w:lang w:val="en-GB"/>
        </w:rPr>
        <w:t xml:space="preserve">very good – </w:t>
      </w:r>
      <w:r w:rsidR="00DF0BED" w:rsidRPr="00C166ED">
        <w:rPr>
          <w:lang w:val="en-GB"/>
        </w:rPr>
        <w:t>high-quality</w:t>
      </w:r>
      <w:r w:rsidR="00C166ED" w:rsidRPr="00C166ED">
        <w:rPr>
          <w:lang w:val="en-GB"/>
        </w:rPr>
        <w:t xml:space="preserve">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3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good – fulfilled without reserve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2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933219">
        <w:rPr>
          <w:lang w:val="en-GB"/>
        </w:rPr>
        <w:t>satisfactory – with significant but not crucial insufficiencies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1 </w:t>
      </w:r>
      <w:r w:rsidR="009E1B83">
        <w:rPr>
          <w:lang w:val="en-GB"/>
        </w:rPr>
        <w:t>point</w:t>
      </w:r>
      <w:r w:rsidRPr="009E1B83">
        <w:rPr>
          <w:lang w:val="en-GB"/>
        </w:rPr>
        <w:t xml:space="preserve"> – </w:t>
      </w:r>
      <w:r w:rsidR="003C0F47">
        <w:rPr>
          <w:lang w:val="en-GB"/>
        </w:rPr>
        <w:t>sufficient – meeting basic requirements only</w:t>
      </w:r>
    </w:p>
    <w:p w:rsidR="00845B98" w:rsidRPr="009E1B83" w:rsidRDefault="009E1B83" w:rsidP="00750650">
      <w:pPr>
        <w:rPr>
          <w:lang w:val="en-GB"/>
        </w:rPr>
      </w:pPr>
      <w:r>
        <w:rPr>
          <w:lang w:val="en-GB"/>
        </w:rPr>
        <w:t>0 points</w:t>
      </w:r>
      <w:r w:rsidR="00845B98" w:rsidRPr="009E1B83">
        <w:rPr>
          <w:lang w:val="en-GB"/>
        </w:rPr>
        <w:t xml:space="preserve"> – </w:t>
      </w:r>
      <w:r w:rsidR="003C0F47">
        <w:rPr>
          <w:lang w:val="en-GB"/>
        </w:rPr>
        <w:t>unsatisfactory</w:t>
      </w:r>
    </w:p>
    <w:p w:rsidR="00845B98" w:rsidRPr="009E1B83" w:rsidRDefault="00845B98" w:rsidP="002A4678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9E1B83" w:rsidTr="00E343D0">
        <w:trPr>
          <w:trHeight w:val="308"/>
        </w:trPr>
        <w:tc>
          <w:tcPr>
            <w:tcW w:w="79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C84EC4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ASSESSMENT CRITERIA</w:t>
            </w:r>
          </w:p>
        </w:tc>
        <w:tc>
          <w:tcPr>
            <w:tcW w:w="24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9F5D70" w:rsidP="00C7229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t>Points</w:t>
            </w:r>
          </w:p>
        </w:tc>
      </w:tr>
      <w:tr w:rsidR="00845B98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E062DE" w:rsidRDefault="00845B98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9E1B83">
              <w:rPr>
                <w:lang w:val="en-GB"/>
              </w:rPr>
              <w:t xml:space="preserve"> </w:t>
            </w:r>
            <w:r w:rsidR="00E062DE" w:rsidRPr="00E062DE">
              <w:rPr>
                <w:sz w:val="22"/>
                <w:szCs w:val="22"/>
                <w:lang w:val="en-GB"/>
              </w:rPr>
              <w:t>Thesis Topic Difficulty</w:t>
            </w:r>
            <w:r w:rsidRPr="00E062DE">
              <w:rPr>
                <w:sz w:val="22"/>
                <w:szCs w:val="22"/>
                <w:lang w:val="en-GB"/>
              </w:rPr>
              <w:t>:</w:t>
            </w:r>
          </w:p>
        </w:tc>
        <w:bookmarkStart w:id="5" w:name="Rozevírací6"/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 w:rsidRPr="009E1B83">
              <w:rPr>
                <w:b/>
                <w:snapToGrid w:val="0"/>
                <w:color w:val="000000"/>
                <w:lang w:val="en-GB"/>
              </w:rPr>
            </w:r>
            <w:r w:rsidR="00D45438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5"/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analysed issue is complex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bookmarkStart w:id="6" w:name="Rozevírací3"/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  <w:bookmarkEnd w:id="6"/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acquisition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demanding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processing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demanding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B06C12" w:rsidRDefault="00B06C12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B06C12">
              <w:rPr>
                <w:sz w:val="22"/>
                <w:szCs w:val="22"/>
                <w:lang w:val="en-GB"/>
              </w:rPr>
              <w:t>Meeting the Thesis Objectives</w:t>
            </w:r>
            <w:r w:rsidR="00845B98" w:rsidRPr="00B06C12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 w:rsidRPr="009E1B83">
              <w:rPr>
                <w:b/>
                <w:snapToGrid w:val="0"/>
                <w:color w:val="000000"/>
                <w:lang w:val="en-GB"/>
              </w:rPr>
            </w:r>
            <w:r w:rsidR="00D45438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numPr>
                <w:ilvl w:val="0"/>
                <w:numId w:val="3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thesis objectives are clearly defined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methods of thesis processing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are clearly defined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presented thesis objectives correspond to the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thesis topic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E343D0" w:rsidRPr="00E3768E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applied methods and procedures are suitable to meet the thesis objectives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Theoretical B</w:t>
            </w:r>
            <w:r w:rsidR="009B10C7" w:rsidRPr="00F73203">
              <w:rPr>
                <w:sz w:val="22"/>
                <w:szCs w:val="22"/>
                <w:lang w:val="en-GB"/>
              </w:rPr>
              <w:t>ackground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 w:rsidRPr="009E1B83">
              <w:rPr>
                <w:b/>
                <w:snapToGrid w:val="0"/>
                <w:color w:val="000000"/>
                <w:lang w:val="en-GB"/>
              </w:rPr>
            </w:r>
            <w:r w:rsidR="00D45438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numPr>
                <w:ilvl w:val="0"/>
                <w:numId w:val="4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Pr="009E1B83">
              <w:rPr>
                <w:lang w:val="en-GB"/>
              </w:rPr>
              <w:t xml:space="preserve"> </w:t>
            </w:r>
            <w:r w:rsidRPr="006368C3">
              <w:rPr>
                <w:color w:val="auto"/>
                <w:lang w:val="en-GB"/>
              </w:rPr>
              <w:t xml:space="preserve">includes a critical </w:t>
            </w:r>
            <w:r>
              <w:rPr>
                <w:lang w:val="en-GB"/>
              </w:rPr>
              <w:t>literature review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jc w:val="left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based on appropriately selected domestic and foreign literature sources</w:t>
            </w:r>
            <w:r w:rsidRPr="009E1B83">
              <w:rPr>
                <w:lang w:val="en-GB"/>
              </w:rPr>
              <w:br/>
              <w:t>(</w:t>
            </w:r>
            <w:r>
              <w:rPr>
                <w:lang w:val="en-GB"/>
              </w:rPr>
              <w:t>considering the relevance, topicality and type of publications</w:t>
            </w:r>
            <w:r w:rsidRPr="009E1B83">
              <w:rPr>
                <w:lang w:val="en-GB"/>
              </w:rPr>
              <w:t>)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E343D0" w:rsidRPr="00464CAC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properly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A</w:t>
            </w:r>
            <w:r w:rsidR="009B10C7" w:rsidRPr="00F73203">
              <w:rPr>
                <w:sz w:val="22"/>
                <w:szCs w:val="22"/>
                <w:lang w:val="en-GB"/>
              </w:rPr>
              <w:t>nalysis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 w:rsidRPr="009E1B83">
              <w:rPr>
                <w:b/>
                <w:snapToGrid w:val="0"/>
                <w:color w:val="000000"/>
                <w:lang w:val="en-GB"/>
              </w:rPr>
            </w:r>
            <w:r w:rsidR="00D45438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numPr>
                <w:ilvl w:val="0"/>
                <w:numId w:val="5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 xml:space="preserve">the practical application contains theoretical knowledge </w:t>
            </w:r>
          </w:p>
        </w:tc>
        <w:tc>
          <w:tcPr>
            <w:tcW w:w="2470" w:type="dxa"/>
            <w:tcBorders>
              <w:left w:val="nil"/>
            </w:tcBorders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chosen methods were applied accurately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application of methods is described sufficiently</w:t>
            </w:r>
            <w:r w:rsidRPr="009E1B83">
              <w:rPr>
                <w:lang w:val="en-GB"/>
              </w:rPr>
              <w:t xml:space="preserve"> 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thesis contains an overall assessment of the status quo 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E343D0" w:rsidRPr="00A42539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conclusions of analyses are </w:t>
            </w:r>
            <w:r w:rsidRPr="00596EE7">
              <w:rPr>
                <w:color w:val="auto"/>
                <w:lang w:val="en-GB"/>
              </w:rPr>
              <w:t>well-founded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P</w:t>
            </w:r>
            <w:r w:rsidR="00A52598" w:rsidRPr="00F73203">
              <w:rPr>
                <w:sz w:val="22"/>
                <w:szCs w:val="22"/>
                <w:lang w:val="en-GB"/>
              </w:rPr>
              <w:t>rojec</w:t>
            </w:r>
            <w:r w:rsidR="00845B98" w:rsidRPr="00F73203">
              <w:rPr>
                <w:sz w:val="22"/>
                <w:szCs w:val="22"/>
                <w:lang w:val="en-GB"/>
              </w:rPr>
              <w:t>t: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 w:rsidRPr="009E1B83">
              <w:rPr>
                <w:b/>
                <w:snapToGrid w:val="0"/>
                <w:color w:val="000000"/>
                <w:lang w:val="en-GB"/>
              </w:rPr>
            </w:r>
            <w:r w:rsidR="00D45438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numPr>
                <w:ilvl w:val="0"/>
                <w:numId w:val="6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project part of the thesis</w:t>
            </w:r>
            <w:r w:rsidRPr="001238FB">
              <w:rPr>
                <w:color w:val="auto"/>
                <w:lang w:val="en-GB"/>
              </w:rPr>
              <w:t xml:space="preserve"> extends the theoretical </w:t>
            </w:r>
            <w:r>
              <w:rPr>
                <w:lang w:val="en-GB"/>
              </w:rPr>
              <w:t xml:space="preserve">knowledge 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project part of the </w:t>
            </w:r>
            <w:r w:rsidRPr="009679AA">
              <w:rPr>
                <w:color w:val="auto"/>
                <w:lang w:val="en-GB"/>
              </w:rPr>
              <w:t xml:space="preserve">thesis is a follow-up to </w:t>
            </w:r>
            <w:r>
              <w:rPr>
                <w:color w:val="auto"/>
                <w:lang w:val="en-GB"/>
              </w:rPr>
              <w:t>the analysis results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AE7046" w:rsidRDefault="00E343D0" w:rsidP="00E343D0">
            <w:pPr>
              <w:pStyle w:val="odrazka"/>
              <w:rPr>
                <w:color w:val="auto"/>
                <w:lang w:val="en-GB"/>
              </w:rPr>
            </w:pPr>
            <w:r w:rsidRPr="00AE7046">
              <w:rPr>
                <w:color w:val="auto"/>
                <w:lang w:val="en-GB"/>
              </w:rPr>
              <w:t>the thesis provides conclusions and possible applications of recommendations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suggestions are supported by </w:t>
            </w:r>
            <w:r w:rsidRPr="006871BA">
              <w:rPr>
                <w:color w:val="auto"/>
                <w:lang w:val="en-GB"/>
              </w:rPr>
              <w:t>fully adequate arguments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includes the impacts of the recommendations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E343D0" w:rsidRPr="003E07B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meets the set objectives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571D60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 xml:space="preserve">Formal </w:t>
            </w:r>
            <w:r w:rsidR="00571D60">
              <w:rPr>
                <w:sz w:val="22"/>
                <w:szCs w:val="22"/>
                <w:lang w:val="en-GB"/>
              </w:rPr>
              <w:t>Layout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 w:rsidRPr="009E1B83">
              <w:rPr>
                <w:b/>
                <w:snapToGrid w:val="0"/>
                <w:color w:val="000000"/>
                <w:lang w:val="en-GB"/>
              </w:rPr>
            </w:r>
            <w:r w:rsidR="00D45438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numPr>
                <w:ilvl w:val="0"/>
                <w:numId w:val="7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text is logically sequenced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provides appropriate terminology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in compliance with a required standard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E343D0" w:rsidRPr="009E1B83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language level meets the requirements of </w:t>
            </w:r>
            <w:r w:rsidRPr="008138DA">
              <w:rPr>
                <w:color w:val="auto"/>
                <w:lang w:val="en-GB"/>
              </w:rPr>
              <w:t xml:space="preserve">Master’s thesis </w:t>
            </w:r>
          </w:p>
        </w:tc>
        <w:tc>
          <w:tcPr>
            <w:tcW w:w="2470" w:type="dxa"/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E343D0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E343D0" w:rsidRPr="00C02042" w:rsidRDefault="00E343D0" w:rsidP="00E343D0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graphic layout meets the requirements of </w:t>
            </w:r>
            <w:r w:rsidRPr="008138DA">
              <w:rPr>
                <w:color w:val="auto"/>
                <w:lang w:val="en-GB"/>
              </w:rPr>
              <w:t>Master’s thesis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E343D0" w:rsidRPr="009E1B83" w:rsidRDefault="00E343D0" w:rsidP="00E343D0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48003C">
              <w:rPr>
                <w:snapToGrid w:val="0"/>
                <w:color w:val="000000"/>
                <w:lang w:val="en-GB"/>
              </w:rPr>
            </w:r>
            <w:r w:rsidR="00D45438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E343D0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104B58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TOTAL POINTS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bookmarkStart w:id="7" w:name="Text9"/>
        <w:tc>
          <w:tcPr>
            <w:tcW w:w="24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FORMTEXT </w:instrText>
            </w:r>
            <w:r w:rsidRPr="009E1B83">
              <w:rPr>
                <w:b/>
                <w:snapToGrid w:val="0"/>
                <w:color w:val="000000"/>
                <w:lang w:val="en-GB"/>
              </w:rPr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="0048003C">
              <w:rPr>
                <w:b/>
                <w:noProof/>
                <w:snapToGrid w:val="0"/>
                <w:color w:val="000000"/>
                <w:lang w:val="en-GB"/>
              </w:rPr>
              <w:t>24</w:t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7"/>
          </w:p>
        </w:tc>
      </w:tr>
    </w:tbl>
    <w:p w:rsidR="00845B98" w:rsidRPr="009E1B83" w:rsidRDefault="00845B98" w:rsidP="00750650">
      <w:pPr>
        <w:rPr>
          <w:lang w:val="en-GB"/>
        </w:rPr>
      </w:pPr>
    </w:p>
    <w:p w:rsidR="00845B98" w:rsidRPr="009E1B83" w:rsidRDefault="006F09E5" w:rsidP="005358E6">
      <w:pPr>
        <w:jc w:val="both"/>
        <w:rPr>
          <w:lang w:val="en-GB"/>
        </w:rPr>
      </w:pPr>
      <w:r>
        <w:rPr>
          <w:lang w:val="en-GB"/>
        </w:rPr>
        <w:t>Overall thesis assessment and questions for the defence</w:t>
      </w:r>
      <w:r w:rsidR="00845B98" w:rsidRPr="009E1B83">
        <w:rPr>
          <w:lang w:val="en-GB"/>
        </w:rPr>
        <w:t>:</w:t>
      </w:r>
    </w:p>
    <w:p w:rsidR="00845B98" w:rsidRPr="009E1B83" w:rsidRDefault="00845B98" w:rsidP="005358E6">
      <w:pPr>
        <w:jc w:val="both"/>
        <w:rPr>
          <w:lang w:val="en-GB"/>
        </w:rPr>
      </w:pPr>
      <w:r w:rsidRPr="009E1B83">
        <w:rPr>
          <w:lang w:val="en-GB"/>
        </w:rPr>
        <w:t>(</w:t>
      </w:r>
      <w:r w:rsidR="00F63D6B">
        <w:rPr>
          <w:lang w:val="en-GB"/>
        </w:rPr>
        <w:t xml:space="preserve">Both the </w:t>
      </w:r>
      <w:r w:rsidR="00297D7E">
        <w:rPr>
          <w:lang w:val="en-GB"/>
        </w:rPr>
        <w:t xml:space="preserve">Master’s </w:t>
      </w:r>
      <w:r w:rsidR="00F63D6B">
        <w:rPr>
          <w:lang w:val="en-GB"/>
        </w:rPr>
        <w:t xml:space="preserve">thesis supervisor and reviewer </w:t>
      </w:r>
      <w:r w:rsidR="00BE1086">
        <w:rPr>
          <w:lang w:val="en-GB"/>
        </w:rPr>
        <w:t>present</w:t>
      </w:r>
      <w:r w:rsidR="00F63D6B">
        <w:rPr>
          <w:lang w:val="en-GB"/>
        </w:rPr>
        <w:t xml:space="preserve"> their questions</w:t>
      </w:r>
      <w:r w:rsidR="00BE1086">
        <w:rPr>
          <w:lang w:val="en-GB"/>
        </w:rPr>
        <w:t>.</w:t>
      </w:r>
      <w:r w:rsidRPr="009E1B83">
        <w:rPr>
          <w:lang w:val="en-GB"/>
        </w:rPr>
        <w:t>)</w:t>
      </w:r>
    </w:p>
    <w:p w:rsidR="00845B98" w:rsidRPr="009E1B83" w:rsidRDefault="00845B98" w:rsidP="005358E6">
      <w:pPr>
        <w:jc w:val="both"/>
        <w:rPr>
          <w:lang w:val="en-GB"/>
        </w:rPr>
      </w:pPr>
    </w:p>
    <w:p w:rsidR="00936666" w:rsidRPr="00936666" w:rsidRDefault="00C75609" w:rsidP="00936666">
      <w:pPr>
        <w:rPr>
          <w:i/>
          <w:noProof/>
          <w:lang w:val="en-GB"/>
        </w:rPr>
      </w:pPr>
      <w:r w:rsidRPr="009E1B83">
        <w:rPr>
          <w:i/>
          <w:lang w:val="en-GB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E1B83">
        <w:rPr>
          <w:i/>
          <w:lang w:val="en-GB"/>
        </w:rPr>
        <w:instrText xml:space="preserve"> FORMTEXT </w:instrText>
      </w:r>
      <w:r w:rsidRPr="009E1B83">
        <w:rPr>
          <w:i/>
          <w:lang w:val="en-GB"/>
        </w:rPr>
      </w:r>
      <w:r w:rsidRPr="009E1B83">
        <w:rPr>
          <w:i/>
          <w:lang w:val="en-GB"/>
        </w:rPr>
        <w:fldChar w:fldCharType="separate"/>
      </w:r>
      <w:r w:rsidR="00936666" w:rsidRPr="00936666">
        <w:rPr>
          <w:i/>
          <w:noProof/>
          <w:lang w:val="en-GB"/>
        </w:rPr>
        <w:t>The Master Thesis</w:t>
      </w:r>
      <w:r w:rsidR="00BD276D">
        <w:rPr>
          <w:i/>
          <w:noProof/>
          <w:lang w:val="en-GB"/>
        </w:rPr>
        <w:t xml:space="preserve"> </w:t>
      </w:r>
      <w:r w:rsidR="00936666" w:rsidRPr="00936666">
        <w:rPr>
          <w:i/>
          <w:noProof/>
          <w:lang w:val="en-GB"/>
        </w:rPr>
        <w:t xml:space="preserve">(MT) contributes to </w:t>
      </w:r>
      <w:r w:rsidR="00D2483C">
        <w:rPr>
          <w:i/>
          <w:noProof/>
          <w:lang w:val="en-GB"/>
        </w:rPr>
        <w:t>the topic of</w:t>
      </w:r>
      <w:r w:rsidR="00936666" w:rsidRPr="00936666">
        <w:rPr>
          <w:i/>
          <w:noProof/>
          <w:lang w:val="en-GB"/>
        </w:rPr>
        <w:t xml:space="preserve"> </w:t>
      </w:r>
      <w:r w:rsidR="00D2483C">
        <w:rPr>
          <w:i/>
          <w:noProof/>
          <w:lang w:val="en-GB"/>
        </w:rPr>
        <w:t xml:space="preserve"> digital m</w:t>
      </w:r>
      <w:r w:rsidR="00936666" w:rsidRPr="00936666">
        <w:rPr>
          <w:i/>
          <w:noProof/>
          <w:lang w:val="en-GB"/>
        </w:rPr>
        <w:t>arketing strategy  focused on a project for Naroth Beach Bungalow Resort in Cambodia.</w:t>
      </w:r>
      <w:r w:rsidR="00B11CCE">
        <w:rPr>
          <w:i/>
          <w:noProof/>
          <w:lang w:val="en-GB"/>
        </w:rPr>
        <w:t xml:space="preserve"> </w:t>
      </w:r>
      <w:r w:rsidR="00936666" w:rsidRPr="00936666">
        <w:rPr>
          <w:i/>
          <w:noProof/>
          <w:lang w:val="en-GB"/>
        </w:rPr>
        <w:t xml:space="preserve"> </w:t>
      </w:r>
      <w:r w:rsidR="00E1078C" w:rsidRPr="00E1078C">
        <w:rPr>
          <w:i/>
          <w:noProof/>
          <w:lang w:val="en-GB"/>
        </w:rPr>
        <w:t>Based on the theoretical basis, the author performed marketing analyzes related to the digital environment of hotel booking</w:t>
      </w:r>
      <w:r w:rsidR="00D0478F">
        <w:rPr>
          <w:i/>
          <w:noProof/>
          <w:lang w:val="en-GB"/>
        </w:rPr>
        <w:t>;</w:t>
      </w:r>
      <w:r w:rsidR="00CF12CA">
        <w:rPr>
          <w:i/>
          <w:noProof/>
          <w:lang w:val="en-GB"/>
        </w:rPr>
        <w:t xml:space="preserve"> </w:t>
      </w:r>
      <w:r w:rsidR="00D0478F">
        <w:rPr>
          <w:i/>
          <w:noProof/>
          <w:lang w:val="en-GB"/>
        </w:rPr>
        <w:t>t</w:t>
      </w:r>
      <w:r w:rsidR="00B9472F">
        <w:rPr>
          <w:i/>
          <w:noProof/>
          <w:lang w:val="en-GB"/>
        </w:rPr>
        <w:t>hen t</w:t>
      </w:r>
      <w:r w:rsidR="00CF12CA" w:rsidRPr="00CF12CA">
        <w:rPr>
          <w:i/>
          <w:noProof/>
          <w:lang w:val="en-GB"/>
        </w:rPr>
        <w:t xml:space="preserve">he author  </w:t>
      </w:r>
      <w:r w:rsidR="00CF12CA">
        <w:rPr>
          <w:i/>
          <w:noProof/>
          <w:lang w:val="en-GB"/>
        </w:rPr>
        <w:t>developed</w:t>
      </w:r>
      <w:r w:rsidR="00CF12CA" w:rsidRPr="00CF12CA">
        <w:rPr>
          <w:i/>
          <w:noProof/>
          <w:lang w:val="en-GB"/>
        </w:rPr>
        <w:t xml:space="preserve"> </w:t>
      </w:r>
      <w:r w:rsidR="00CF12CA">
        <w:rPr>
          <w:i/>
          <w:noProof/>
          <w:lang w:val="en-GB"/>
        </w:rPr>
        <w:t>the</w:t>
      </w:r>
      <w:r w:rsidR="00CF12CA" w:rsidRPr="00CF12CA">
        <w:rPr>
          <w:i/>
          <w:noProof/>
          <w:lang w:val="en-GB"/>
        </w:rPr>
        <w:t xml:space="preserve"> </w:t>
      </w:r>
      <w:r w:rsidR="00CF12CA">
        <w:rPr>
          <w:i/>
          <w:noProof/>
          <w:lang w:val="en-GB"/>
        </w:rPr>
        <w:t>p</w:t>
      </w:r>
      <w:r w:rsidR="00CF12CA" w:rsidRPr="00CF12CA">
        <w:rPr>
          <w:i/>
          <w:noProof/>
          <w:lang w:val="en-GB"/>
        </w:rPr>
        <w:t xml:space="preserve">roject of </w:t>
      </w:r>
      <w:r w:rsidR="00CF12CA">
        <w:rPr>
          <w:i/>
          <w:noProof/>
          <w:lang w:val="en-GB"/>
        </w:rPr>
        <w:t>d</w:t>
      </w:r>
      <w:r w:rsidR="00CF12CA" w:rsidRPr="00CF12CA">
        <w:rPr>
          <w:i/>
          <w:noProof/>
          <w:lang w:val="en-GB"/>
        </w:rPr>
        <w:t xml:space="preserve">igiatl </w:t>
      </w:r>
      <w:r w:rsidR="00CF12CA">
        <w:rPr>
          <w:i/>
          <w:noProof/>
          <w:lang w:val="en-GB"/>
        </w:rPr>
        <w:t>m</w:t>
      </w:r>
      <w:r w:rsidR="00CF12CA" w:rsidRPr="00CF12CA">
        <w:rPr>
          <w:i/>
          <w:noProof/>
          <w:lang w:val="en-GB"/>
        </w:rPr>
        <w:t xml:space="preserve">arketing </w:t>
      </w:r>
      <w:r w:rsidR="00CF12CA">
        <w:rPr>
          <w:i/>
          <w:noProof/>
          <w:lang w:val="en-GB"/>
        </w:rPr>
        <w:t>s</w:t>
      </w:r>
      <w:r w:rsidR="00CF12CA" w:rsidRPr="00CF12CA">
        <w:rPr>
          <w:i/>
          <w:noProof/>
          <w:lang w:val="en-GB"/>
        </w:rPr>
        <w:t>trategy for Naroth Beach Bungalow Resort in Cambodia</w:t>
      </w:r>
      <w:r w:rsidR="00B9472F">
        <w:rPr>
          <w:i/>
          <w:noProof/>
          <w:lang w:val="en-GB"/>
        </w:rPr>
        <w:t xml:space="preserve">. </w:t>
      </w:r>
      <w:r w:rsidR="00D0478F" w:rsidRPr="00D0478F">
        <w:rPr>
          <w:i/>
          <w:noProof/>
          <w:lang w:val="en-GB"/>
        </w:rPr>
        <w:t>An analysis of the costs, time and risks of the project is also created.</w:t>
      </w:r>
      <w:r w:rsidR="005C3C81">
        <w:rPr>
          <w:i/>
          <w:noProof/>
          <w:lang w:val="en-GB"/>
        </w:rPr>
        <w:t xml:space="preserve"> I</w:t>
      </w:r>
      <w:r w:rsidR="005C3C81" w:rsidRPr="005C3C81">
        <w:rPr>
          <w:i/>
          <w:noProof/>
          <w:lang w:val="en-GB"/>
        </w:rPr>
        <w:t xml:space="preserve">t should be stated that the author fulfilled the </w:t>
      </w:r>
      <w:r w:rsidR="005C3C81">
        <w:rPr>
          <w:i/>
          <w:noProof/>
          <w:lang w:val="en-GB"/>
        </w:rPr>
        <w:t>goa</w:t>
      </w:r>
      <w:r w:rsidR="005C3C81" w:rsidRPr="005C3C81">
        <w:rPr>
          <w:i/>
          <w:noProof/>
          <w:lang w:val="en-GB"/>
        </w:rPr>
        <w:t xml:space="preserve">l of the </w:t>
      </w:r>
      <w:r w:rsidR="009F6863">
        <w:rPr>
          <w:i/>
          <w:noProof/>
          <w:lang w:val="en-GB"/>
        </w:rPr>
        <w:t>Master</w:t>
      </w:r>
      <w:r w:rsidR="005C3C81" w:rsidRPr="005C3C81">
        <w:rPr>
          <w:i/>
          <w:noProof/>
          <w:lang w:val="en-GB"/>
        </w:rPr>
        <w:t xml:space="preserve"> </w:t>
      </w:r>
      <w:r w:rsidR="009F6863">
        <w:rPr>
          <w:i/>
          <w:noProof/>
          <w:lang w:val="en-GB"/>
        </w:rPr>
        <w:t>T</w:t>
      </w:r>
      <w:r w:rsidR="005C3C81" w:rsidRPr="005C3C81">
        <w:rPr>
          <w:i/>
          <w:noProof/>
          <w:lang w:val="en-GB"/>
        </w:rPr>
        <w:t>hesis</w:t>
      </w:r>
      <w:r w:rsidR="005C3C81">
        <w:rPr>
          <w:i/>
          <w:noProof/>
          <w:lang w:val="en-GB"/>
        </w:rPr>
        <w:t>.</w:t>
      </w:r>
    </w:p>
    <w:p w:rsidR="00936666" w:rsidRPr="00936666" w:rsidRDefault="00936666" w:rsidP="00936666">
      <w:pPr>
        <w:rPr>
          <w:i/>
          <w:noProof/>
          <w:lang w:val="en-GB"/>
        </w:rPr>
      </w:pPr>
      <w:r w:rsidRPr="00936666">
        <w:rPr>
          <w:i/>
          <w:noProof/>
          <w:lang w:val="en-GB"/>
        </w:rPr>
        <w:t>Questions</w:t>
      </w:r>
      <w:r w:rsidR="00957E9D">
        <w:rPr>
          <w:i/>
          <w:noProof/>
          <w:lang w:val="en-GB"/>
        </w:rPr>
        <w:t>:</w:t>
      </w:r>
    </w:p>
    <w:p w:rsidR="001A46CB" w:rsidRDefault="00E1078C" w:rsidP="00936666">
      <w:pPr>
        <w:rPr>
          <w:rFonts w:ascii="Arial" w:hAnsi="Arial" w:cs="Arial"/>
          <w:color w:val="FF0000"/>
          <w:lang w:val="en"/>
        </w:rPr>
      </w:pPr>
      <w:r w:rsidRPr="00E1078C">
        <w:rPr>
          <w:i/>
          <w:noProof/>
          <w:lang w:val="en-GB"/>
        </w:rPr>
        <w:t>You mentioned that you will not focus on Airbnb, but on Booking.com and TripAdvisor</w:t>
      </w:r>
      <w:r w:rsidR="00065F76">
        <w:rPr>
          <w:i/>
          <w:noProof/>
          <w:lang w:val="en-GB"/>
        </w:rPr>
        <w:t xml:space="preserve"> only.W</w:t>
      </w:r>
      <w:r w:rsidR="00065F76" w:rsidRPr="00065F76">
        <w:rPr>
          <w:i/>
          <w:noProof/>
          <w:lang w:val="en-GB"/>
        </w:rPr>
        <w:t>hat is the reason to avoid of that?</w:t>
      </w:r>
      <w:r w:rsidRPr="00E1078C">
        <w:rPr>
          <w:i/>
          <w:noProof/>
          <w:lang w:val="en-GB"/>
        </w:rPr>
        <w:t xml:space="preserve">. </w:t>
      </w:r>
      <w:r w:rsidR="00C75609" w:rsidRPr="009E1B83">
        <w:rPr>
          <w:i/>
          <w:lang w:val="en-GB"/>
        </w:rPr>
        <w:fldChar w:fldCharType="end"/>
      </w:r>
    </w:p>
    <w:p w:rsidR="00BC472E" w:rsidRDefault="00BC472E" w:rsidP="00BC472E">
      <w:pPr>
        <w:autoSpaceDE w:val="0"/>
        <w:autoSpaceDN w:val="0"/>
        <w:adjustRightInd w:val="0"/>
        <w:rPr>
          <w:rFonts w:ascii="Arial" w:hAnsi="Arial" w:cs="Arial"/>
          <w:color w:val="FF0000"/>
          <w:lang w:val="en"/>
        </w:rPr>
      </w:pPr>
    </w:p>
    <w:p w:rsidR="00E34CEF" w:rsidRPr="00BC472E" w:rsidRDefault="00E34CEF" w:rsidP="00C75609">
      <w:pPr>
        <w:autoSpaceDE w:val="0"/>
        <w:autoSpaceDN w:val="0"/>
        <w:adjustRightInd w:val="0"/>
        <w:jc w:val="both"/>
        <w:rPr>
          <w:rFonts w:ascii="csr12" w:hAnsi="csr12" w:cs="csr12"/>
          <w:lang w:val="en-GB"/>
        </w:rPr>
      </w:pPr>
      <w:r w:rsidRPr="00BC472E">
        <w:rPr>
          <w:rFonts w:ascii="csr12" w:hAnsi="csr12" w:cs="csr12"/>
          <w:lang w:val="en-GB"/>
        </w:rPr>
        <w:t xml:space="preserve">The contents of </w:t>
      </w:r>
      <w:r w:rsidR="00BC472E" w:rsidRPr="00BC472E">
        <w:rPr>
          <w:lang w:val="en-GB"/>
        </w:rPr>
        <w:t>Master’s t</w:t>
      </w:r>
      <w:r w:rsidRPr="00BC472E">
        <w:rPr>
          <w:lang w:val="en-GB"/>
        </w:rPr>
        <w:t>hesis</w:t>
      </w:r>
      <w:r w:rsidRPr="00BC472E">
        <w:rPr>
          <w:rFonts w:ascii="csr12" w:hAnsi="csr12" w:cs="csr12"/>
          <w:lang w:val="en-GB"/>
        </w:rPr>
        <w:t xml:space="preserve"> handed over are identical with the electronic version entered in the IS/STAG</w:t>
      </w:r>
      <w:r w:rsidRPr="00BC472E">
        <w:rPr>
          <w:rFonts w:ascii="csr12" w:hAnsi="csr12" w:cs="csr12"/>
          <w:lang w:val="en-US"/>
        </w:rPr>
        <w:t>.</w:t>
      </w:r>
      <w:r w:rsidRPr="00BC472E">
        <w:rPr>
          <w:rFonts w:ascii="csr12" w:hAnsi="csr12" w:cs="csr12"/>
          <w:lang w:val="en-GB"/>
        </w:rPr>
        <w:t xml:space="preserve"> </w:t>
      </w:r>
      <w:r w:rsidR="00F04BF6">
        <w:rPr>
          <w:rFonts w:ascii="csr12" w:hAnsi="csr12" w:cs="csr12"/>
          <w:lang w:val="en-GB"/>
        </w:rPr>
        <w:t xml:space="preserve">Based on the results, it was found that the thesis </w:t>
      </w:r>
      <w:r w:rsidR="00C75609">
        <w:fldChar w:fldCharType="begin">
          <w:ffData>
            <w:name w:val=""/>
            <w:enabled/>
            <w:calcOnExit w:val="0"/>
            <w:ddList>
              <w:result w:val="1"/>
              <w:listEntry w:val="         "/>
              <w:listEntry w:val="is"/>
              <w:listEntry w:val="is not"/>
            </w:ddList>
          </w:ffData>
        </w:fldChar>
      </w:r>
      <w:r w:rsidR="00C75609">
        <w:instrText xml:space="preserve"> FORMDROPDOWN </w:instrText>
      </w:r>
      <w:r w:rsidR="00D45438">
        <w:fldChar w:fldCharType="separate"/>
      </w:r>
      <w:r w:rsidR="00C75609">
        <w:fldChar w:fldCharType="end"/>
      </w:r>
      <w:r w:rsidR="00E4098C">
        <w:t xml:space="preserve"> </w:t>
      </w:r>
      <w:r w:rsidR="00F04BF6">
        <w:rPr>
          <w:rFonts w:ascii="csr12" w:hAnsi="csr12" w:cs="csr12"/>
          <w:lang w:val="en-GB"/>
        </w:rPr>
        <w:t>free of plagiarism.</w:t>
      </w:r>
    </w:p>
    <w:p w:rsidR="00E34CEF" w:rsidRDefault="00E34CEF" w:rsidP="00750650">
      <w:pPr>
        <w:rPr>
          <w:rStyle w:val="hps"/>
          <w:rFonts w:ascii="Arial" w:hAnsi="Arial" w:cs="Arial"/>
          <w:color w:val="FF0000"/>
          <w:lang w:val="en"/>
        </w:rPr>
      </w:pPr>
    </w:p>
    <w:p w:rsidR="00BC472E" w:rsidRPr="009E1B83" w:rsidRDefault="00BC472E" w:rsidP="00750650">
      <w:pPr>
        <w:rPr>
          <w:lang w:val="en-GB"/>
        </w:rPr>
      </w:pPr>
    </w:p>
    <w:p w:rsidR="00845B98" w:rsidRPr="009E1B83" w:rsidRDefault="00970214" w:rsidP="00897167">
      <w:pPr>
        <w:tabs>
          <w:tab w:val="right" w:pos="10440"/>
        </w:tabs>
        <w:rPr>
          <w:lang w:val="en-GB"/>
        </w:rPr>
      </w:pPr>
      <w:r w:rsidRPr="009E6C1B">
        <w:rPr>
          <w:lang w:val="en-GB"/>
        </w:rPr>
        <w:t xml:space="preserve">The thesis </w:t>
      </w:r>
      <w:r w:rsidR="00C75609">
        <w:fldChar w:fldCharType="begin">
          <w:ffData>
            <w:name w:val=""/>
            <w:enabled/>
            <w:calcOnExit w:val="0"/>
            <w:ddList>
              <w:result w:val="1"/>
              <w:listEntry w:val="         "/>
              <w:listEntry w:val="meets"/>
              <w:listEntry w:val="does not meet"/>
            </w:ddList>
          </w:ffData>
        </w:fldChar>
      </w:r>
      <w:r w:rsidR="00C75609">
        <w:instrText xml:space="preserve"> FORMDROPDOWN </w:instrText>
      </w:r>
      <w:r w:rsidR="00D45438">
        <w:fldChar w:fldCharType="separate"/>
      </w:r>
      <w:r w:rsidR="00C75609">
        <w:fldChar w:fldCharType="end"/>
      </w:r>
      <w:r w:rsidR="00E96D59">
        <w:t xml:space="preserve"> </w:t>
      </w:r>
      <w:r>
        <w:rPr>
          <w:lang w:val="en-GB"/>
        </w:rPr>
        <w:t>the criteria for the defence of the MT</w:t>
      </w:r>
      <w:r w:rsidR="00845B98" w:rsidRPr="009E1B83">
        <w:rPr>
          <w:rStyle w:val="Znakapoznpodarou"/>
          <w:lang w:val="en-GB"/>
        </w:rPr>
        <w:footnoteReference w:id="1"/>
      </w:r>
      <w:r w:rsidR="00845B98" w:rsidRPr="009E1B83">
        <w:rPr>
          <w:lang w:val="en-GB"/>
        </w:rPr>
        <w:t>.</w:t>
      </w: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633925" w:rsidP="00750650">
      <w:pPr>
        <w:rPr>
          <w:lang w:val="en-GB"/>
        </w:rPr>
      </w:pPr>
      <w:r>
        <w:rPr>
          <w:lang w:val="en-GB"/>
        </w:rPr>
        <w:t>In Zlín on:</w:t>
      </w:r>
      <w:r w:rsidR="00845B98" w:rsidRPr="009E1B83">
        <w:rPr>
          <w:lang w:val="en-GB"/>
        </w:rPr>
        <w:t xml:space="preserve"> </w:t>
      </w:r>
      <w:bookmarkStart w:id="8" w:name="Text10"/>
      <w:r w:rsidR="00932E13" w:rsidRPr="009E1B83">
        <w:rPr>
          <w:i/>
          <w:lang w:val="en-GB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="00845B98" w:rsidRPr="009E1B83">
        <w:rPr>
          <w:i/>
          <w:lang w:val="en-GB"/>
        </w:rPr>
        <w:instrText xml:space="preserve"> FORMTEXT </w:instrText>
      </w:r>
      <w:r w:rsidR="00932E13" w:rsidRPr="009E1B83">
        <w:rPr>
          <w:i/>
          <w:lang w:val="en-GB"/>
        </w:rPr>
      </w:r>
      <w:r w:rsidR="00932E13" w:rsidRPr="009E1B83">
        <w:rPr>
          <w:i/>
          <w:lang w:val="en-GB"/>
        </w:rPr>
        <w:fldChar w:fldCharType="separate"/>
      </w:r>
      <w:bookmarkStart w:id="9" w:name="_GoBack"/>
      <w:bookmarkEnd w:id="9"/>
      <w:r w:rsidR="00936666">
        <w:rPr>
          <w:i/>
          <w:noProof/>
          <w:lang w:val="en-GB"/>
        </w:rPr>
        <w:t>June 22, 2020</w:t>
      </w:r>
      <w:r w:rsidR="00932E13" w:rsidRPr="009E1B83">
        <w:rPr>
          <w:i/>
          <w:lang w:val="en-GB"/>
        </w:rPr>
        <w:fldChar w:fldCharType="end"/>
      </w:r>
      <w:bookmarkEnd w:id="8"/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897167">
      <w:pPr>
        <w:tabs>
          <w:tab w:val="right" w:pos="10440"/>
        </w:tabs>
        <w:rPr>
          <w:lang w:val="en-GB"/>
        </w:rPr>
      </w:pPr>
      <w:r w:rsidRPr="009E1B83">
        <w:rPr>
          <w:lang w:val="en-GB"/>
        </w:rPr>
        <w:tab/>
      </w:r>
      <w:r w:rsidR="00C75609">
        <w:rPr>
          <w:lang w:val="en-GB"/>
        </w:rPr>
        <w:t>..</w:t>
      </w:r>
      <w:r w:rsidRPr="009E1B83">
        <w:rPr>
          <w:lang w:val="en-GB"/>
        </w:rPr>
        <w:t>………………………………………</w:t>
      </w:r>
    </w:p>
    <w:p w:rsidR="00845B98" w:rsidRPr="009E1B83" w:rsidRDefault="00845B98" w:rsidP="00AE58C9">
      <w:pPr>
        <w:tabs>
          <w:tab w:val="center" w:pos="8640"/>
        </w:tabs>
        <w:rPr>
          <w:lang w:val="en-GB"/>
        </w:rPr>
      </w:pPr>
      <w:r w:rsidRPr="009E1B83">
        <w:rPr>
          <w:lang w:val="en-GB"/>
        </w:rPr>
        <w:tab/>
      </w:r>
      <w:r w:rsidR="00F63421">
        <w:rPr>
          <w:lang w:val="en-GB"/>
        </w:rPr>
        <w:t xml:space="preserve">Signature of Master’s thesis </w:t>
      </w:r>
      <w:r w:rsidR="00C75609">
        <w:rPr>
          <w:lang w:val="en-GB"/>
        </w:rPr>
        <w:t>supervisor</w:t>
      </w:r>
    </w:p>
    <w:sectPr w:rsidR="00845B98" w:rsidRPr="009E1B83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5438" w:rsidRDefault="00D45438">
      <w:r>
        <w:separator/>
      </w:r>
    </w:p>
  </w:endnote>
  <w:endnote w:type="continuationSeparator" w:id="0">
    <w:p w:rsidR="00D45438" w:rsidRDefault="00D45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s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5438" w:rsidRDefault="00D45438">
      <w:r>
        <w:separator/>
      </w:r>
    </w:p>
  </w:footnote>
  <w:footnote w:type="continuationSeparator" w:id="0">
    <w:p w:rsidR="00D45438" w:rsidRDefault="00D45438">
      <w:r>
        <w:continuationSeparator/>
      </w:r>
    </w:p>
  </w:footnote>
  <w:footnote w:id="1">
    <w:p w:rsidR="00845B98" w:rsidRDefault="00845B9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970214" w:rsidRPr="00970214">
        <w:rPr>
          <w:i/>
          <w:lang w:val="en-GB"/>
        </w:rPr>
        <w:t>The thesis does not meet the criteria for the defence of the MT if at least one criterion is assessed by 0 points.</w:t>
      </w:r>
      <w:r w:rsidR="00970214" w:rsidRPr="00970214">
        <w:rPr>
          <w:i/>
          <w:lang w:val="en-GB"/>
        </w:rPr>
        <w:tab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825495"/>
    <w:multiLevelType w:val="hybridMultilevel"/>
    <w:tmpl w:val="64822E7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02CA8"/>
    <w:rsid w:val="000573AC"/>
    <w:rsid w:val="00062CEC"/>
    <w:rsid w:val="00065F76"/>
    <w:rsid w:val="00074A7D"/>
    <w:rsid w:val="00095AD3"/>
    <w:rsid w:val="00095B54"/>
    <w:rsid w:val="000C21A9"/>
    <w:rsid w:val="000C4B46"/>
    <w:rsid w:val="000E1EDC"/>
    <w:rsid w:val="00104B58"/>
    <w:rsid w:val="00107EC6"/>
    <w:rsid w:val="00114458"/>
    <w:rsid w:val="001238FB"/>
    <w:rsid w:val="00124BFC"/>
    <w:rsid w:val="00132C42"/>
    <w:rsid w:val="0016014F"/>
    <w:rsid w:val="001655BC"/>
    <w:rsid w:val="001744E5"/>
    <w:rsid w:val="001839F2"/>
    <w:rsid w:val="001A46CB"/>
    <w:rsid w:val="001A6F9F"/>
    <w:rsid w:val="001B3611"/>
    <w:rsid w:val="001B5B85"/>
    <w:rsid w:val="001E0D4A"/>
    <w:rsid w:val="00211D01"/>
    <w:rsid w:val="002126D4"/>
    <w:rsid w:val="002174FC"/>
    <w:rsid w:val="00240D6D"/>
    <w:rsid w:val="00246CC0"/>
    <w:rsid w:val="00250284"/>
    <w:rsid w:val="002639CA"/>
    <w:rsid w:val="0027165C"/>
    <w:rsid w:val="0028161D"/>
    <w:rsid w:val="00292769"/>
    <w:rsid w:val="00296250"/>
    <w:rsid w:val="00297D7E"/>
    <w:rsid w:val="002A4678"/>
    <w:rsid w:val="002B3859"/>
    <w:rsid w:val="002B5820"/>
    <w:rsid w:val="002E04A7"/>
    <w:rsid w:val="00314823"/>
    <w:rsid w:val="00345DAD"/>
    <w:rsid w:val="00347E98"/>
    <w:rsid w:val="003526FB"/>
    <w:rsid w:val="003661E1"/>
    <w:rsid w:val="003818AE"/>
    <w:rsid w:val="00381AD4"/>
    <w:rsid w:val="003942AA"/>
    <w:rsid w:val="003A4530"/>
    <w:rsid w:val="003B5CE6"/>
    <w:rsid w:val="003C0F47"/>
    <w:rsid w:val="003C6485"/>
    <w:rsid w:val="003D36A5"/>
    <w:rsid w:val="003E07B3"/>
    <w:rsid w:val="003F5616"/>
    <w:rsid w:val="004002B5"/>
    <w:rsid w:val="004055A2"/>
    <w:rsid w:val="00412058"/>
    <w:rsid w:val="00421673"/>
    <w:rsid w:val="00424DDD"/>
    <w:rsid w:val="00464CAC"/>
    <w:rsid w:val="00474757"/>
    <w:rsid w:val="0048003C"/>
    <w:rsid w:val="004821C8"/>
    <w:rsid w:val="004915A1"/>
    <w:rsid w:val="004A3235"/>
    <w:rsid w:val="004F54EE"/>
    <w:rsid w:val="005306E6"/>
    <w:rsid w:val="005358E6"/>
    <w:rsid w:val="00566326"/>
    <w:rsid w:val="00571D60"/>
    <w:rsid w:val="00580F5F"/>
    <w:rsid w:val="005910F7"/>
    <w:rsid w:val="00591991"/>
    <w:rsid w:val="00596EE7"/>
    <w:rsid w:val="005A16E2"/>
    <w:rsid w:val="005A3124"/>
    <w:rsid w:val="005B2F76"/>
    <w:rsid w:val="005C3C81"/>
    <w:rsid w:val="005C64F3"/>
    <w:rsid w:val="005E1278"/>
    <w:rsid w:val="005F755D"/>
    <w:rsid w:val="0060527D"/>
    <w:rsid w:val="00626AB5"/>
    <w:rsid w:val="00633925"/>
    <w:rsid w:val="006368C3"/>
    <w:rsid w:val="006671D8"/>
    <w:rsid w:val="006871BA"/>
    <w:rsid w:val="00693082"/>
    <w:rsid w:val="006F05D0"/>
    <w:rsid w:val="006F09E5"/>
    <w:rsid w:val="00700EB8"/>
    <w:rsid w:val="007113BF"/>
    <w:rsid w:val="0071504F"/>
    <w:rsid w:val="00727728"/>
    <w:rsid w:val="007358A5"/>
    <w:rsid w:val="00741D7E"/>
    <w:rsid w:val="00747CA6"/>
    <w:rsid w:val="00750650"/>
    <w:rsid w:val="00760D8E"/>
    <w:rsid w:val="00762294"/>
    <w:rsid w:val="00763BCB"/>
    <w:rsid w:val="0076724C"/>
    <w:rsid w:val="00781A29"/>
    <w:rsid w:val="007D3E97"/>
    <w:rsid w:val="007D6146"/>
    <w:rsid w:val="007E3DE7"/>
    <w:rsid w:val="007F3E72"/>
    <w:rsid w:val="00810A3E"/>
    <w:rsid w:val="00812F58"/>
    <w:rsid w:val="008138DA"/>
    <w:rsid w:val="0082553F"/>
    <w:rsid w:val="0082648C"/>
    <w:rsid w:val="008375DD"/>
    <w:rsid w:val="00837ABF"/>
    <w:rsid w:val="0084121C"/>
    <w:rsid w:val="00845B98"/>
    <w:rsid w:val="008657F0"/>
    <w:rsid w:val="008664B3"/>
    <w:rsid w:val="00897167"/>
    <w:rsid w:val="008A198F"/>
    <w:rsid w:val="008A3651"/>
    <w:rsid w:val="008B6839"/>
    <w:rsid w:val="008D2A49"/>
    <w:rsid w:val="0092407C"/>
    <w:rsid w:val="00930DEE"/>
    <w:rsid w:val="00932E13"/>
    <w:rsid w:val="00933219"/>
    <w:rsid w:val="00936666"/>
    <w:rsid w:val="00936F44"/>
    <w:rsid w:val="0095256D"/>
    <w:rsid w:val="0095727F"/>
    <w:rsid w:val="00957E9D"/>
    <w:rsid w:val="009679AA"/>
    <w:rsid w:val="00970214"/>
    <w:rsid w:val="00971DE0"/>
    <w:rsid w:val="00983820"/>
    <w:rsid w:val="0099424A"/>
    <w:rsid w:val="009A6840"/>
    <w:rsid w:val="009B10C7"/>
    <w:rsid w:val="009C0583"/>
    <w:rsid w:val="009D3840"/>
    <w:rsid w:val="009D5BD7"/>
    <w:rsid w:val="009E1B83"/>
    <w:rsid w:val="009F5D70"/>
    <w:rsid w:val="009F6863"/>
    <w:rsid w:val="00A0709B"/>
    <w:rsid w:val="00A11E00"/>
    <w:rsid w:val="00A421F7"/>
    <w:rsid w:val="00A42539"/>
    <w:rsid w:val="00A52598"/>
    <w:rsid w:val="00A57D9B"/>
    <w:rsid w:val="00A71F9D"/>
    <w:rsid w:val="00A75461"/>
    <w:rsid w:val="00A925F6"/>
    <w:rsid w:val="00AC0906"/>
    <w:rsid w:val="00AC6D49"/>
    <w:rsid w:val="00AD4937"/>
    <w:rsid w:val="00AD7083"/>
    <w:rsid w:val="00AE1AF6"/>
    <w:rsid w:val="00AE3CEE"/>
    <w:rsid w:val="00AE58C9"/>
    <w:rsid w:val="00AE7046"/>
    <w:rsid w:val="00B06C12"/>
    <w:rsid w:val="00B11CCE"/>
    <w:rsid w:val="00B23519"/>
    <w:rsid w:val="00B3178F"/>
    <w:rsid w:val="00B6346A"/>
    <w:rsid w:val="00B946FF"/>
    <w:rsid w:val="00B9472F"/>
    <w:rsid w:val="00BC472E"/>
    <w:rsid w:val="00BD048D"/>
    <w:rsid w:val="00BD276D"/>
    <w:rsid w:val="00BE1086"/>
    <w:rsid w:val="00BE7E63"/>
    <w:rsid w:val="00BF6B5D"/>
    <w:rsid w:val="00C02042"/>
    <w:rsid w:val="00C06697"/>
    <w:rsid w:val="00C166ED"/>
    <w:rsid w:val="00C2327A"/>
    <w:rsid w:val="00C30044"/>
    <w:rsid w:val="00C447A8"/>
    <w:rsid w:val="00C70E25"/>
    <w:rsid w:val="00C71E3A"/>
    <w:rsid w:val="00C72298"/>
    <w:rsid w:val="00C75609"/>
    <w:rsid w:val="00C844E1"/>
    <w:rsid w:val="00C84EC4"/>
    <w:rsid w:val="00C9306F"/>
    <w:rsid w:val="00CB4E27"/>
    <w:rsid w:val="00CC075A"/>
    <w:rsid w:val="00CD1219"/>
    <w:rsid w:val="00CE4F35"/>
    <w:rsid w:val="00CF12CA"/>
    <w:rsid w:val="00D0478F"/>
    <w:rsid w:val="00D22F75"/>
    <w:rsid w:val="00D2483C"/>
    <w:rsid w:val="00D45438"/>
    <w:rsid w:val="00D4690F"/>
    <w:rsid w:val="00D6236E"/>
    <w:rsid w:val="00D64037"/>
    <w:rsid w:val="00D8596A"/>
    <w:rsid w:val="00DD4A7E"/>
    <w:rsid w:val="00DD6332"/>
    <w:rsid w:val="00DD6840"/>
    <w:rsid w:val="00DF0BED"/>
    <w:rsid w:val="00DF1948"/>
    <w:rsid w:val="00DF2926"/>
    <w:rsid w:val="00DF46B0"/>
    <w:rsid w:val="00E03BE7"/>
    <w:rsid w:val="00E05D24"/>
    <w:rsid w:val="00E062DE"/>
    <w:rsid w:val="00E1078C"/>
    <w:rsid w:val="00E1292E"/>
    <w:rsid w:val="00E2174F"/>
    <w:rsid w:val="00E343D0"/>
    <w:rsid w:val="00E34CEF"/>
    <w:rsid w:val="00E366A1"/>
    <w:rsid w:val="00E3768E"/>
    <w:rsid w:val="00E4098C"/>
    <w:rsid w:val="00E43E3D"/>
    <w:rsid w:val="00E50573"/>
    <w:rsid w:val="00E55A8F"/>
    <w:rsid w:val="00E70B85"/>
    <w:rsid w:val="00E70D63"/>
    <w:rsid w:val="00E725B3"/>
    <w:rsid w:val="00E96D59"/>
    <w:rsid w:val="00EC60BC"/>
    <w:rsid w:val="00F04BF6"/>
    <w:rsid w:val="00F30FB7"/>
    <w:rsid w:val="00F506F8"/>
    <w:rsid w:val="00F63421"/>
    <w:rsid w:val="00F63D6B"/>
    <w:rsid w:val="00F73203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09F674"/>
  <w15:docId w15:val="{EF06BFE0-0713-48A4-8FC6-109B38E1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character" w:customStyle="1" w:styleId="hps">
    <w:name w:val="hps"/>
    <w:basedOn w:val="Standardnpsmoodstavce"/>
    <w:rsid w:val="00421673"/>
  </w:style>
  <w:style w:type="paragraph" w:styleId="Textbubliny">
    <w:name w:val="Balloon Text"/>
    <w:basedOn w:val="Normln"/>
    <w:link w:val="TextbublinyChar"/>
    <w:uiPriority w:val="99"/>
    <w:semiHidden/>
    <w:unhideWhenUsed/>
    <w:rsid w:val="00E4098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629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Miloslava Chovancová</cp:lastModifiedBy>
  <cp:revision>15</cp:revision>
  <cp:lastPrinted>2014-11-14T08:45:00Z</cp:lastPrinted>
  <dcterms:created xsi:type="dcterms:W3CDTF">2020-06-25T05:34:00Z</dcterms:created>
  <dcterms:modified xsi:type="dcterms:W3CDTF">2020-06-28T18:25:00Z</dcterms:modified>
</cp:coreProperties>
</file>