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4A3F7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Petra Mlíčková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4A3F7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Nejčastější příčiny zařazení dvouletých dětí do mateřské školy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4A3F7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Lucie Blaštíková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4A3F7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4A3F7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4A3F70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4A3F70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4A3F70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4A3F70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4A3F70" w:rsidRDefault="006847E2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4A3F70" w:rsidRDefault="005C219A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4A3F70" w:rsidRDefault="0055255D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4A3F70" w:rsidRDefault="0055255D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4A3F70" w:rsidRDefault="0055255D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4A3F70" w:rsidRDefault="0055255D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4A3F70" w:rsidRDefault="00B411DB" w:rsidP="00514664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4A3F70" w:rsidRDefault="00B411DB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4A3F70" w:rsidRDefault="00B411DB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4A3F70">
            <w:pPr>
              <w:jc w:val="both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4A3F70" w:rsidP="004A3F7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Bakalářská práce popisuje zajímavé téma, které díky svému zaměření na rodinnou situaci dvouletých dětí, </w:t>
            </w:r>
            <w:r w:rsidR="00936EC0">
              <w:rPr>
                <w:sz w:val="22"/>
                <w:szCs w:val="22"/>
              </w:rPr>
              <w:t>koresponduje se studovaným oborem.</w:t>
            </w:r>
          </w:p>
          <w:p w:rsidR="004A3F70" w:rsidRDefault="004A3F70" w:rsidP="004A3F70">
            <w:pPr>
              <w:jc w:val="both"/>
              <w:rPr>
                <w:sz w:val="22"/>
                <w:szCs w:val="22"/>
              </w:rPr>
            </w:pPr>
          </w:p>
          <w:p w:rsidR="004A3F70" w:rsidRPr="004A3F70" w:rsidRDefault="004A3F70" w:rsidP="004A3F70">
            <w:pPr>
              <w:jc w:val="both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Silné a slabé stránky práce:</w:t>
            </w:r>
          </w:p>
          <w:p w:rsidR="004A3F70" w:rsidRDefault="004A3F70" w:rsidP="004A3F7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Zajímavě a vhodně zvolené téma.</w:t>
            </w:r>
          </w:p>
          <w:p w:rsidR="004A3F70" w:rsidRDefault="004A3F70" w:rsidP="004A3F7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Komplexní teoretická analýza, vhodně zvolené zdroje.</w:t>
            </w:r>
          </w:p>
          <w:p w:rsidR="004A3F70" w:rsidRDefault="004A3F70" w:rsidP="004A3F7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Autorka se mohla více snažit o souvislý text. V některých pasážích se až příliš dělí na odstavce.</w:t>
            </w:r>
          </w:p>
          <w:p w:rsidR="004A3F70" w:rsidRDefault="004A3F70" w:rsidP="004A3F7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praktické části autorka spíše povrchně popisuje způsob výběru výzkumného souboru, nejsou uvedena kritéria záměrného výběru.</w:t>
            </w:r>
          </w:p>
          <w:p w:rsidR="004A3F70" w:rsidRPr="00C50B27" w:rsidRDefault="004A3F70" w:rsidP="004A3F70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Domnívám se, že autorka odpověděla na stanovené otázky, a to na základě zjištěných dat.</w:t>
            </w:r>
          </w:p>
          <w:p w:rsidR="00B411DB" w:rsidRPr="00C50B27" w:rsidRDefault="00B411DB" w:rsidP="004A3F70">
            <w:pPr>
              <w:jc w:val="both"/>
              <w:rPr>
                <w:sz w:val="22"/>
                <w:szCs w:val="22"/>
              </w:rPr>
            </w:pPr>
          </w:p>
          <w:p w:rsidR="00B411DB" w:rsidRPr="00C50B27" w:rsidRDefault="004A3F70" w:rsidP="004A3F7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 s hodnocením B.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4A3F7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Můžete, prosím, upřesnit způsob výběru výzkumného vzorku?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4A3F70" w:rsidRDefault="00B411DB" w:rsidP="00C50B27">
            <w:pPr>
              <w:jc w:val="center"/>
              <w:rPr>
                <w:b/>
                <w:bCs/>
                <w:sz w:val="22"/>
                <w:szCs w:val="22"/>
              </w:rPr>
            </w:pPr>
            <w:r w:rsidRPr="004A3F70">
              <w:rPr>
                <w:b/>
                <w:bCs/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</w:t>
            </w: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4A3F70">
              <w:rPr>
                <w:sz w:val="22"/>
                <w:szCs w:val="22"/>
              </w:rPr>
              <w:t xml:space="preserve"> 22. 6.2020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E303CD">
              <w:rPr>
                <w:sz w:val="22"/>
                <w:szCs w:val="22"/>
              </w:rPr>
              <w:t xml:space="preserve"> Lucie Blaštíková v.r.</w:t>
            </w:r>
            <w:bookmarkStart w:id="0" w:name="_GoBack"/>
            <w:bookmarkEnd w:id="0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3F5C" w:rsidRDefault="00E73F5C">
      <w:r>
        <w:separator/>
      </w:r>
    </w:p>
  </w:endnote>
  <w:endnote w:type="continuationSeparator" w:id="0">
    <w:p w:rsidR="00E73F5C" w:rsidRDefault="00E73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3F5C" w:rsidRDefault="00E73F5C">
      <w:r>
        <w:separator/>
      </w:r>
    </w:p>
  </w:footnote>
  <w:footnote w:type="continuationSeparator" w:id="0">
    <w:p w:rsidR="00E73F5C" w:rsidRDefault="00E73F5C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8A2D48"/>
    <w:multiLevelType w:val="hybridMultilevel"/>
    <w:tmpl w:val="DF3A5A2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F70"/>
    <w:rsid w:val="000E2C47"/>
    <w:rsid w:val="00362AB0"/>
    <w:rsid w:val="003F5DA2"/>
    <w:rsid w:val="004A3F70"/>
    <w:rsid w:val="00512982"/>
    <w:rsid w:val="00514664"/>
    <w:rsid w:val="00526D47"/>
    <w:rsid w:val="0055255D"/>
    <w:rsid w:val="005C219A"/>
    <w:rsid w:val="006847E2"/>
    <w:rsid w:val="00730C1A"/>
    <w:rsid w:val="00936EC0"/>
    <w:rsid w:val="00B411DB"/>
    <w:rsid w:val="00BA3203"/>
    <w:rsid w:val="00C03D7D"/>
    <w:rsid w:val="00C50B27"/>
    <w:rsid w:val="00D62416"/>
    <w:rsid w:val="00DC1BF5"/>
    <w:rsid w:val="00E303CD"/>
    <w:rsid w:val="00E709EA"/>
    <w:rsid w:val="00E7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E3A6F9"/>
  <w15:chartTrackingRefBased/>
  <w15:docId w15:val="{CDC4833D-B8E4-274B-ACF8-1D0588D75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306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Microsoft Office User</dc:creator>
  <cp:keywords/>
  <cp:lastModifiedBy>Lucie Blaštíková</cp:lastModifiedBy>
  <cp:revision>2</cp:revision>
  <cp:lastPrinted>2020-06-23T04:50:00Z</cp:lastPrinted>
  <dcterms:created xsi:type="dcterms:W3CDTF">2020-06-22T15:03:00Z</dcterms:created>
  <dcterms:modified xsi:type="dcterms:W3CDTF">2020-06-23T04:51:00Z</dcterms:modified>
</cp:coreProperties>
</file>