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407C4C">
        <w:t>vedoucího</w:t>
      </w:r>
      <w:r w:rsidR="003F698F">
        <w:t xml:space="preserve">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D573F6">
        <w:rPr>
          <w:b/>
          <w:i/>
          <w:sz w:val="22"/>
          <w:szCs w:val="22"/>
        </w:rPr>
        <w:t>B</w:t>
      </w:r>
      <w:r w:rsidR="002D3952">
        <w:rPr>
          <w:b/>
          <w:i/>
          <w:sz w:val="22"/>
          <w:szCs w:val="22"/>
        </w:rPr>
        <w:t xml:space="preserve">c. Barbora </w:t>
      </w:r>
      <w:proofErr w:type="spellStart"/>
      <w:r w:rsidR="002D3952">
        <w:rPr>
          <w:b/>
          <w:i/>
          <w:sz w:val="22"/>
          <w:szCs w:val="22"/>
        </w:rPr>
        <w:t>Krucinová</w:t>
      </w:r>
      <w:proofErr w:type="spellEnd"/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407C4C">
        <w:t>Vedoucí</w:t>
      </w:r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DF4889">
        <w:rPr>
          <w:b/>
          <w:i/>
          <w:sz w:val="22"/>
          <w:szCs w:val="22"/>
        </w:rPr>
        <w:t>doc</w:t>
      </w:r>
      <w:r w:rsidR="006142FE">
        <w:rPr>
          <w:b/>
          <w:i/>
          <w:sz w:val="22"/>
          <w:szCs w:val="22"/>
        </w:rPr>
        <w:t>.</w:t>
      </w:r>
      <w:r w:rsidR="00DF4889">
        <w:rPr>
          <w:b/>
          <w:i/>
          <w:sz w:val="22"/>
          <w:szCs w:val="22"/>
        </w:rPr>
        <w:t>Ing. Pavla Staňková,Ph.D.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DF4889">
        <w:rPr>
          <w:b/>
          <w:i/>
          <w:sz w:val="22"/>
          <w:szCs w:val="22"/>
        </w:rPr>
        <w:t>2019/20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2D3952" w:rsidRPr="002D3952">
        <w:rPr>
          <w:b/>
          <w:i/>
          <w:sz w:val="22"/>
          <w:szCs w:val="22"/>
        </w:rPr>
        <w:t>Projekt organizace sociální péče v Karvinské hornické nemocnici a.s.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b/>
                <w:snapToGrid w:val="0"/>
                <w:color w:val="000000"/>
              </w:rPr>
            </w:r>
            <w:r w:rsidR="00247D8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70A41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b/>
                <w:snapToGrid w:val="0"/>
                <w:color w:val="000000"/>
              </w:rPr>
            </w:r>
            <w:r w:rsidR="00247D8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70A41">
              <w:rPr>
                <w:b/>
                <w:snapToGrid w:val="0"/>
                <w:color w:val="000000"/>
              </w:rPr>
            </w:r>
            <w:r w:rsidR="00247D8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70A41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70A41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70A41">
              <w:rPr>
                <w:b/>
                <w:snapToGrid w:val="0"/>
                <w:color w:val="000000"/>
              </w:rPr>
            </w:r>
            <w:r w:rsidR="00247D8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b/>
                <w:snapToGrid w:val="0"/>
                <w:color w:val="000000"/>
              </w:rPr>
            </w:r>
            <w:r w:rsidR="00247D8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b/>
                <w:snapToGrid w:val="0"/>
                <w:color w:val="000000"/>
              </w:rPr>
            </w:r>
            <w:r w:rsidR="00247D8E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247D8E">
              <w:rPr>
                <w:snapToGrid w:val="0"/>
                <w:color w:val="000000"/>
              </w:rPr>
            </w:r>
            <w:r w:rsidR="00247D8E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402174">
              <w:rPr>
                <w:b/>
                <w:snapToGrid w:val="0"/>
                <w:color w:val="000000"/>
              </w:rPr>
              <w:t>2</w:t>
            </w:r>
            <w:r w:rsidR="00D3707F">
              <w:rPr>
                <w:b/>
                <w:snapToGrid w:val="0"/>
                <w:color w:val="000000"/>
              </w:rPr>
              <w:t>2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3B0141" w:rsidRPr="003B0141" w:rsidRDefault="001C1C93" w:rsidP="003B0141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3B0141" w:rsidRPr="003B0141">
        <w:rPr>
          <w:i/>
        </w:rPr>
        <w:t>Cílem diplomové práce je připravit projekt organizace sociální péče v Karvinské hornické nemocnici a.s. Předložené téma je v současnosti velmi aktuální, neboť problematika stárnutí populace a řešení problematiky péče o dlouhodobě nemocné ať už v nemocnicích, domovech seniorů, v domácím prostředí apod., je tématem často diskutovaným na úrovni Světové zdravotnické organizace, na úrovni jednotlivých států, krajů, okresů i zdravotnických organizacích i organizacích sociální péče.</w:t>
      </w:r>
    </w:p>
    <w:p w:rsidR="003B0141" w:rsidRPr="003B0141" w:rsidRDefault="003B0141" w:rsidP="003B0141">
      <w:pPr>
        <w:rPr>
          <w:i/>
        </w:rPr>
      </w:pPr>
      <w:r w:rsidRPr="003B0141">
        <w:rPr>
          <w:i/>
        </w:rPr>
        <w:t xml:space="preserve">Teoretická část práce je zpracována pečlivě s využitím dostupných zdrojů literatury (zejména monografických), včetně 2 cizojazyčných. I když mohlo být využito více cizojazyčné literatury, splňuje práce požadavky na minimální využití těchto zdrojů. </w:t>
      </w:r>
    </w:p>
    <w:p w:rsidR="003B0141" w:rsidRPr="003B0141" w:rsidRDefault="003B0141" w:rsidP="003B0141">
      <w:pPr>
        <w:rPr>
          <w:i/>
        </w:rPr>
      </w:pPr>
      <w:r w:rsidRPr="003B0141">
        <w:rPr>
          <w:i/>
        </w:rPr>
        <w:t xml:space="preserve">Výchozí analýzy pro návrhovou část vycházejí z reálných podmínek na trhu a zohledňují situaci v daném regionu. Předložený projekt je realizovatelný a je vhodně podložen nákladovou, časovou a rizikovou analýzou. K diskusi je stanovení cílové skupiny 18+, zda je to opravdu relevantní cílová skupina, nebo je vhodnější zaměřit se na starší cílovou skupinu. </w:t>
      </w:r>
    </w:p>
    <w:p w:rsidR="003B0141" w:rsidRPr="003B0141" w:rsidRDefault="003B0141" w:rsidP="003B0141">
      <w:pPr>
        <w:rPr>
          <w:i/>
        </w:rPr>
      </w:pPr>
      <w:r w:rsidRPr="003B0141">
        <w:rPr>
          <w:i/>
        </w:rPr>
        <w:t>Z formálního hlediska bohužel ne všechny zdroje jsou citovány správně dle ISO normy a Harvardského způsobu citování.</w:t>
      </w:r>
    </w:p>
    <w:p w:rsidR="003B0141" w:rsidRPr="003B0141" w:rsidRDefault="003B0141" w:rsidP="003B0141">
      <w:pPr>
        <w:rPr>
          <w:i/>
        </w:rPr>
      </w:pPr>
    </w:p>
    <w:p w:rsidR="003B0141" w:rsidRPr="003B0141" w:rsidRDefault="003B0141" w:rsidP="003B0141">
      <w:pPr>
        <w:rPr>
          <w:i/>
        </w:rPr>
      </w:pPr>
      <w:r w:rsidRPr="003B0141">
        <w:rPr>
          <w:i/>
        </w:rPr>
        <w:t>Otázky k obhajobě:</w:t>
      </w:r>
    </w:p>
    <w:p w:rsidR="003B0141" w:rsidRPr="003B0141" w:rsidRDefault="003B0141" w:rsidP="003B0141">
      <w:pPr>
        <w:rPr>
          <w:i/>
        </w:rPr>
      </w:pPr>
      <w:r w:rsidRPr="003B0141">
        <w:rPr>
          <w:i/>
        </w:rPr>
        <w:t>1. V současné době se často diskutuje připravovaná novela zákona o sociálních službách. Jaké zásadní změny by tato novela měla přinést?</w:t>
      </w:r>
    </w:p>
    <w:p w:rsidR="003B0141" w:rsidRPr="003B0141" w:rsidRDefault="003B0141" w:rsidP="003B0141">
      <w:pPr>
        <w:rPr>
          <w:i/>
        </w:rPr>
      </w:pPr>
      <w:r w:rsidRPr="003B0141">
        <w:rPr>
          <w:i/>
        </w:rPr>
        <w:t>2. Jakým způsobem je stanovena kapacita ambulancí na jednotlivých odděleních v Karvinské hornické nemocnici - viz Tab. 4. Využití ambulancí klienty v Karvinské hornické nemocnici?</w:t>
      </w:r>
    </w:p>
    <w:p w:rsidR="00845B98" w:rsidRPr="00AE58C9" w:rsidRDefault="003B0141" w:rsidP="003B0141">
      <w:pPr>
        <w:rPr>
          <w:i/>
        </w:rPr>
      </w:pPr>
      <w:r w:rsidRPr="003B0141">
        <w:rPr>
          <w:i/>
        </w:rPr>
        <w:t>3. Proč nemáte zařazeny domovy se zvláštním režimem do konkurence LDN?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8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247D8E">
        <w:rPr>
          <w:i/>
        </w:rPr>
      </w:r>
      <w:r w:rsidR="00247D8E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8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247D8E">
        <w:rPr>
          <w:i/>
        </w:rPr>
      </w:r>
      <w:r w:rsidR="00247D8E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lastRenderedPageBreak/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4D3C69">
        <w:rPr>
          <w:i/>
          <w:noProof/>
        </w:rPr>
        <w:t>20. 6. 2020</w:t>
      </w:r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</w:t>
      </w:r>
      <w:r w:rsidR="00407C4C">
        <w:t>vedoucího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47D8E" w:rsidRDefault="00247D8E">
      <w:r>
        <w:separator/>
      </w:r>
    </w:p>
  </w:endnote>
  <w:endnote w:type="continuationSeparator" w:id="0">
    <w:p w:rsidR="00247D8E" w:rsidRDefault="00247D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47D8E" w:rsidRDefault="00247D8E">
      <w:r>
        <w:separator/>
      </w:r>
    </w:p>
  </w:footnote>
  <w:footnote w:type="continuationSeparator" w:id="0">
    <w:p w:rsidR="00247D8E" w:rsidRDefault="00247D8E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650"/>
    <w:rsid w:val="00074A7D"/>
    <w:rsid w:val="000768DD"/>
    <w:rsid w:val="00095B54"/>
    <w:rsid w:val="000B5D39"/>
    <w:rsid w:val="000C21A9"/>
    <w:rsid w:val="000E1EDC"/>
    <w:rsid w:val="000E5951"/>
    <w:rsid w:val="00107EC6"/>
    <w:rsid w:val="00124BFC"/>
    <w:rsid w:val="00132C42"/>
    <w:rsid w:val="00133D44"/>
    <w:rsid w:val="00153F6A"/>
    <w:rsid w:val="0016014F"/>
    <w:rsid w:val="001744E5"/>
    <w:rsid w:val="001A6F9F"/>
    <w:rsid w:val="001B5B85"/>
    <w:rsid w:val="001C1C93"/>
    <w:rsid w:val="001E0D4A"/>
    <w:rsid w:val="002126D4"/>
    <w:rsid w:val="00240D6D"/>
    <w:rsid w:val="00240F9F"/>
    <w:rsid w:val="00246CC0"/>
    <w:rsid w:val="00247D8E"/>
    <w:rsid w:val="002639CA"/>
    <w:rsid w:val="002762B3"/>
    <w:rsid w:val="0028126C"/>
    <w:rsid w:val="00292769"/>
    <w:rsid w:val="00296250"/>
    <w:rsid w:val="002A4678"/>
    <w:rsid w:val="002B5820"/>
    <w:rsid w:val="002D3952"/>
    <w:rsid w:val="002E04A7"/>
    <w:rsid w:val="00305476"/>
    <w:rsid w:val="00314823"/>
    <w:rsid w:val="003458ED"/>
    <w:rsid w:val="00347E98"/>
    <w:rsid w:val="003526FB"/>
    <w:rsid w:val="003670B4"/>
    <w:rsid w:val="003818AE"/>
    <w:rsid w:val="003B0141"/>
    <w:rsid w:val="003B5CE6"/>
    <w:rsid w:val="003C2319"/>
    <w:rsid w:val="003C6485"/>
    <w:rsid w:val="003D36A5"/>
    <w:rsid w:val="003F5616"/>
    <w:rsid w:val="003F698F"/>
    <w:rsid w:val="00402174"/>
    <w:rsid w:val="004055A2"/>
    <w:rsid w:val="00407C4C"/>
    <w:rsid w:val="00412058"/>
    <w:rsid w:val="00426934"/>
    <w:rsid w:val="00460D28"/>
    <w:rsid w:val="00474757"/>
    <w:rsid w:val="004D3C69"/>
    <w:rsid w:val="004F54EE"/>
    <w:rsid w:val="00524B26"/>
    <w:rsid w:val="005306E6"/>
    <w:rsid w:val="005309CC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142FE"/>
    <w:rsid w:val="00631480"/>
    <w:rsid w:val="0066399A"/>
    <w:rsid w:val="006671D8"/>
    <w:rsid w:val="006A5F05"/>
    <w:rsid w:val="006E1490"/>
    <w:rsid w:val="006F05D0"/>
    <w:rsid w:val="00727728"/>
    <w:rsid w:val="00727A16"/>
    <w:rsid w:val="007358A5"/>
    <w:rsid w:val="00747CA6"/>
    <w:rsid w:val="00750650"/>
    <w:rsid w:val="00762294"/>
    <w:rsid w:val="0076724C"/>
    <w:rsid w:val="0079541D"/>
    <w:rsid w:val="007D3E97"/>
    <w:rsid w:val="007D6146"/>
    <w:rsid w:val="007F03A1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A21A6"/>
    <w:rsid w:val="008B6839"/>
    <w:rsid w:val="00915D12"/>
    <w:rsid w:val="00924A4C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70A41"/>
    <w:rsid w:val="00A82079"/>
    <w:rsid w:val="00A925F6"/>
    <w:rsid w:val="00AC6D49"/>
    <w:rsid w:val="00AD7083"/>
    <w:rsid w:val="00AE58C9"/>
    <w:rsid w:val="00B17FC3"/>
    <w:rsid w:val="00B23519"/>
    <w:rsid w:val="00B3178F"/>
    <w:rsid w:val="00B6346A"/>
    <w:rsid w:val="00BF6B5D"/>
    <w:rsid w:val="00C2327A"/>
    <w:rsid w:val="00C30044"/>
    <w:rsid w:val="00C412A1"/>
    <w:rsid w:val="00C447A8"/>
    <w:rsid w:val="00C70E25"/>
    <w:rsid w:val="00C72298"/>
    <w:rsid w:val="00C90857"/>
    <w:rsid w:val="00C9306F"/>
    <w:rsid w:val="00CB4E27"/>
    <w:rsid w:val="00CD1219"/>
    <w:rsid w:val="00CD2C53"/>
    <w:rsid w:val="00CE4F35"/>
    <w:rsid w:val="00D3707F"/>
    <w:rsid w:val="00D4690F"/>
    <w:rsid w:val="00D573F6"/>
    <w:rsid w:val="00D6236E"/>
    <w:rsid w:val="00DD4A7E"/>
    <w:rsid w:val="00DF1948"/>
    <w:rsid w:val="00DF2926"/>
    <w:rsid w:val="00DF4889"/>
    <w:rsid w:val="00E1292E"/>
    <w:rsid w:val="00E1701B"/>
    <w:rsid w:val="00E366A1"/>
    <w:rsid w:val="00E40FAC"/>
    <w:rsid w:val="00E70B85"/>
    <w:rsid w:val="00E70D63"/>
    <w:rsid w:val="00E725B3"/>
    <w:rsid w:val="00EC6763"/>
    <w:rsid w:val="00F30FB7"/>
    <w:rsid w:val="00F506F8"/>
    <w:rsid w:val="00F736D4"/>
    <w:rsid w:val="00F85FF5"/>
    <w:rsid w:val="00F8725E"/>
    <w:rsid w:val="00F90826"/>
    <w:rsid w:val="00F93E10"/>
    <w:rsid w:val="00FB1E25"/>
    <w:rsid w:val="00FC0C10"/>
    <w:rsid w:val="00FC0F45"/>
    <w:rsid w:val="00FD5918"/>
    <w:rsid w:val="00FE09C2"/>
    <w:rsid w:val="00FE4A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623C06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142F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142F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B5D95880-A1B0-4F2D-B29C-74024A491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702</Words>
  <Characters>4147</Characters>
  <Application>Microsoft Office Word</Application>
  <DocSecurity>0</DocSecurity>
  <Lines>34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Pavla Staňková</cp:lastModifiedBy>
  <cp:revision>4</cp:revision>
  <cp:lastPrinted>2014-07-24T08:52:00Z</cp:lastPrinted>
  <dcterms:created xsi:type="dcterms:W3CDTF">2020-06-20T15:46:00Z</dcterms:created>
  <dcterms:modified xsi:type="dcterms:W3CDTF">2020-06-20T16:36:00Z</dcterms:modified>
</cp:coreProperties>
</file>